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A00" w:rsidRDefault="00DE30FC">
      <w:bookmarkStart w:id="0" w:name="_GoBack"/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CRKEE-SN009_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7A6F" w:rsidRDefault="00C07A6F"/>
    <w:p w:rsidR="00C07A6F" w:rsidRDefault="00DE30FC" w:rsidP="00DE30FC">
      <w:pPr>
        <w:jc w:val="center"/>
      </w:pPr>
      <w:r>
        <w:rPr>
          <w:noProof/>
        </w:rPr>
        <w:drawing>
          <wp:inline distT="0" distB="0" distL="0" distR="0" wp14:anchorId="21BC5B29" wp14:editId="5201FA1A">
            <wp:extent cx="3279919" cy="2380657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19" cy="23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6F" w:rsidRDefault="00C07A6F">
      <w:r>
        <w:rPr>
          <w:noProof/>
        </w:rPr>
        <w:lastRenderedPageBreak/>
        <w:drawing>
          <wp:inline distT="0" distB="0" distL="0" distR="0">
            <wp:extent cx="5274621" cy="2968453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334588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621" cy="296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6F" w:rsidRDefault="007A2F7F">
      <w:pPr>
        <w:rPr>
          <w: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282360" wp14:editId="60E1F3A3">
            <wp:simplePos x="0" y="0"/>
            <wp:positionH relativeFrom="column">
              <wp:posOffset>0</wp:posOffset>
            </wp:positionH>
            <wp:positionV relativeFrom="paragraph">
              <wp:posOffset>2415988</wp:posOffset>
            </wp:positionV>
            <wp:extent cx="5730892" cy="3491346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348740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49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D5F">
        <w:rPr>
          <w:noProof/>
        </w:rPr>
        <w:drawing>
          <wp:inline distT="0" distB="0" distL="0" distR="0" wp14:anchorId="5F233BA0" wp14:editId="65B349EE">
            <wp:extent cx="5271247" cy="2503598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337435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784" cy="250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A6F" w:rsidRDefault="00C07A6F"/>
    <w:p w:rsidR="00C07A6F" w:rsidRDefault="00C07A6F"/>
    <w:p w:rsidR="00C07A6F" w:rsidRDefault="00C07A6F"/>
    <w:p w:rsidR="00C07A6F" w:rsidRDefault="00C07A6F"/>
    <w:p w:rsidR="00C07A6F" w:rsidRDefault="00C07A6F"/>
    <w:p w:rsidR="00C07A6F" w:rsidRDefault="00C07A6F"/>
    <w:p w:rsidR="00C07A6F" w:rsidRDefault="00C07A6F"/>
    <w:p w:rsidR="00C07A6F" w:rsidRDefault="00C07A6F"/>
    <w:p w:rsidR="00C07A6F" w:rsidRDefault="00C07A6F"/>
    <w:p w:rsidR="0068721A" w:rsidRDefault="007A2F7F">
      <w:r>
        <w:rPr>
          <w:noProof/>
        </w:rPr>
        <w:lastRenderedPageBreak/>
        <w:drawing>
          <wp:inline distT="0" distB="0" distL="0" distR="0">
            <wp:extent cx="5730892" cy="4112355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348844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1A" w:rsidRDefault="0068721A" w:rsidP="0068721A">
      <w:pPr>
        <w:jc w:val="center"/>
        <w:rPr>
          <w:noProof/>
        </w:rPr>
      </w:pPr>
    </w:p>
    <w:p w:rsidR="00C07A6F" w:rsidRDefault="00C07A6F" w:rsidP="0068721A">
      <w:pPr>
        <w:jc w:val="center"/>
      </w:pPr>
    </w:p>
    <w:p w:rsidR="00AE2DFC" w:rsidRDefault="00AE2DFC" w:rsidP="0068721A">
      <w:pPr>
        <w:jc w:val="center"/>
      </w:pPr>
      <w:r>
        <w:rPr>
          <w:noProof/>
        </w:rPr>
        <w:drawing>
          <wp:inline distT="0" distB="0" distL="0" distR="0" wp14:anchorId="5D7AD665" wp14:editId="4C7FC698">
            <wp:extent cx="3564053" cy="148651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3659088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077" cy="148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1A" w:rsidRDefault="0068721A" w:rsidP="0068721A">
      <w:pPr>
        <w:jc w:val="center"/>
      </w:pPr>
    </w:p>
    <w:p w:rsidR="00F60698" w:rsidRDefault="00F60698" w:rsidP="0068721A">
      <w:pPr>
        <w:jc w:val="center"/>
      </w:pPr>
      <w:r>
        <w:rPr>
          <w:noProof/>
        </w:rPr>
        <w:drawing>
          <wp:inline distT="0" distB="0" distL="0" distR="0" wp14:anchorId="4D10C55A" wp14:editId="176FE0F2">
            <wp:extent cx="5486400" cy="493874"/>
            <wp:effectExtent l="38100" t="0" r="19050" b="1905"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68721A" w:rsidRDefault="009B5909" w:rsidP="0025533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17</w:t>
      </w:r>
      <w:r w:rsidR="0025533E">
        <w:rPr>
          <w:rFonts w:ascii="Sarabun" w:hAnsi="Sarabun" w:cs="Sarabun" w:hint="cs"/>
          <w:sz w:val="24"/>
          <w:szCs w:val="24"/>
          <w:cs/>
        </w:rPr>
        <w:t>.00</w:t>
      </w:r>
      <w:r>
        <w:rPr>
          <w:rFonts w:ascii="Sarabun" w:hAnsi="Sarabun" w:cs="Sarabun" w:hint="cs"/>
          <w:sz w:val="24"/>
          <w:szCs w:val="24"/>
          <w:cs/>
        </w:rPr>
        <w:t>-19</w:t>
      </w:r>
      <w:r w:rsidR="00A877E9">
        <w:rPr>
          <w:rFonts w:ascii="Sarabun" w:hAnsi="Sarabun" w:cs="Sarabun" w:hint="cs"/>
          <w:sz w:val="24"/>
          <w:szCs w:val="24"/>
          <w:cs/>
        </w:rPr>
        <w:t>.00</w:t>
      </w:r>
      <w:r w:rsidR="0025533E">
        <w:rPr>
          <w:rFonts w:ascii="Sarabun" w:hAnsi="Sarabun" w:cs="Sarabun" w:hint="cs"/>
          <w:sz w:val="24"/>
          <w:szCs w:val="24"/>
          <w:cs/>
        </w:rPr>
        <w:t xml:space="preserve"> น</w:t>
      </w:r>
      <w:r w:rsidR="00A877E9">
        <w:rPr>
          <w:rFonts w:ascii="Sarabun" w:hAnsi="Sarabun" w:cs="Sarabun" w:hint="cs"/>
          <w:sz w:val="24"/>
          <w:szCs w:val="24"/>
          <w:cs/>
        </w:rPr>
        <w:t>.</w:t>
      </w:r>
      <w:r w:rsidR="0025533E">
        <w:rPr>
          <w:rFonts w:ascii="Sarabun" w:hAnsi="Sarabun" w:cs="Sarabun" w:hint="cs"/>
          <w:sz w:val="24"/>
          <w:szCs w:val="24"/>
          <w:cs/>
        </w:rPr>
        <w:t xml:space="preserve">              เช็คอินขึ้นเรือ ท่าเรือ </w:t>
      </w:r>
      <w:r w:rsidR="0025533E">
        <w:rPr>
          <w:rFonts w:ascii="Sarabun" w:hAnsi="Sarabun" w:cs="Sarabun"/>
          <w:sz w:val="24"/>
          <w:szCs w:val="24"/>
        </w:rPr>
        <w:t>Keelung Port</w:t>
      </w:r>
    </w:p>
    <w:p w:rsidR="0025533E" w:rsidRDefault="0025533E" w:rsidP="0025533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Port </w:t>
      </w:r>
      <w:proofErr w:type="gramStart"/>
      <w:r>
        <w:rPr>
          <w:rFonts w:ascii="Sarabun" w:hAnsi="Sarabun" w:cs="Sarabun"/>
          <w:sz w:val="24"/>
          <w:szCs w:val="24"/>
        </w:rPr>
        <w:t>address  :</w:t>
      </w:r>
      <w:proofErr w:type="gramEnd"/>
      <w:r>
        <w:rPr>
          <w:rFonts w:ascii="Sarabun" w:hAnsi="Sarabun" w:cs="Sarabun"/>
          <w:sz w:val="24"/>
          <w:szCs w:val="24"/>
        </w:rPr>
        <w:t xml:space="preserve"> </w:t>
      </w:r>
    </w:p>
    <w:p w:rsidR="00735231" w:rsidRPr="00735231" w:rsidRDefault="00735231" w:rsidP="0073523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1"/>
          <w:szCs w:val="21"/>
        </w:rPr>
      </w:pPr>
      <w:r w:rsidRPr="00735231">
        <w:rPr>
          <w:rFonts w:ascii="Segoe UI" w:eastAsia="Times New Roman" w:hAnsi="Segoe UI" w:cs="Segoe UI"/>
          <w:color w:val="000000"/>
          <w:szCs w:val="22"/>
        </w:rPr>
        <w:t>PORT W-2</w:t>
      </w:r>
    </w:p>
    <w:p w:rsidR="00735231" w:rsidRPr="00735231" w:rsidRDefault="00735231" w:rsidP="0073523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1"/>
          <w:szCs w:val="21"/>
        </w:rPr>
      </w:pPr>
      <w:r w:rsidRPr="00735231">
        <w:rPr>
          <w:rFonts w:ascii="Segoe UI" w:eastAsia="Times New Roman" w:hAnsi="Segoe UI" w:cs="Segoe UI"/>
          <w:color w:val="000000"/>
          <w:szCs w:val="22"/>
        </w:rPr>
        <w:t>Keelung West Passenger Terminal</w:t>
      </w:r>
    </w:p>
    <w:p w:rsidR="00735231" w:rsidRPr="00735231" w:rsidRDefault="00735231" w:rsidP="0073523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1"/>
          <w:szCs w:val="21"/>
        </w:rPr>
      </w:pPr>
      <w:r w:rsidRPr="00735231">
        <w:rPr>
          <w:rFonts w:ascii="Segoe UI" w:eastAsia="Times New Roman" w:hAnsi="Segoe UI" w:cs="Segoe UI"/>
          <w:color w:val="000000"/>
          <w:szCs w:val="22"/>
        </w:rPr>
        <w:lastRenderedPageBreak/>
        <w:t>NO. 16, GANGXI STREET, RENAI DISTRICT, KEELUNG</w:t>
      </w:r>
    </w:p>
    <w:p w:rsidR="005E212F" w:rsidRDefault="005E212F" w:rsidP="0025533E">
      <w:pPr>
        <w:rPr>
          <w:rFonts w:ascii="Sarabun" w:hAnsi="Sarabun" w:cs="Sarabun"/>
          <w:sz w:val="24"/>
          <w:szCs w:val="24"/>
        </w:rPr>
      </w:pPr>
    </w:p>
    <w:p w:rsidR="009A5534" w:rsidRDefault="009A5534" w:rsidP="0025533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23177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2568777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33" w:rsidRDefault="001F4533" w:rsidP="0025533E">
      <w:pPr>
        <w:rPr>
          <w:rFonts w:ascii="Sarabun" w:hAnsi="Sarabun" w:cs="Sarabun"/>
          <w:sz w:val="24"/>
          <w:szCs w:val="24"/>
        </w:rPr>
      </w:pPr>
    </w:p>
    <w:p w:rsidR="009A5534" w:rsidRPr="00F8556F" w:rsidRDefault="0025533E" w:rsidP="0025533E">
      <w:pPr>
        <w:rPr>
          <w:rFonts w:ascii="Sarabun" w:hAnsi="Sarabun" w:cs="Sarabun"/>
          <w:i/>
          <w:iCs/>
          <w:color w:val="FF0000"/>
          <w:sz w:val="20"/>
          <w:szCs w:val="20"/>
          <w:u w:val="single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เตรียมตั๋วเรือตัวจริงพร้อมเช็คอินที่เค้าเตอร์เช็คอิน ท่าเรือ </w:t>
      </w:r>
      <w:r>
        <w:rPr>
          <w:rFonts w:ascii="Sarabun" w:hAnsi="Sarabun" w:cs="Sarabun"/>
          <w:sz w:val="24"/>
          <w:szCs w:val="24"/>
        </w:rPr>
        <w:t>Keelung Port</w:t>
      </w:r>
      <w:r>
        <w:rPr>
          <w:rFonts w:ascii="Sarabun" w:hAnsi="Sarabun" w:cs="Sarabun" w:hint="cs"/>
          <w:sz w:val="24"/>
          <w:szCs w:val="24"/>
          <w:cs/>
        </w:rPr>
        <w:t xml:space="preserve"> ผ่าน ด่านตรวจคนเข้าเมือง รับ </w:t>
      </w:r>
      <w:r>
        <w:rPr>
          <w:rFonts w:ascii="Sarabun" w:hAnsi="Sarabun" w:cs="Sarabun"/>
          <w:sz w:val="24"/>
          <w:szCs w:val="24"/>
        </w:rPr>
        <w:t xml:space="preserve">Cruise Card </w:t>
      </w:r>
      <w:r>
        <w:rPr>
          <w:rFonts w:ascii="Sarabun" w:hAnsi="Sarabun" w:cs="Sarabun" w:hint="cs"/>
          <w:sz w:val="24"/>
          <w:szCs w:val="24"/>
          <w:cs/>
        </w:rPr>
        <w:t xml:space="preserve">พร้อมขึ้นเรือ ก่อนเรือออกจากท่าเรือ พร้อมกันซ้อมหนีภัยในกรณีฉุกเฉินกับทางเรือสำราญ </w:t>
      </w:r>
      <w:r>
        <w:rPr>
          <w:rFonts w:ascii="Sarabun" w:hAnsi="Sarabun" w:cs="Sarabun"/>
          <w:sz w:val="24"/>
          <w:szCs w:val="24"/>
        </w:rPr>
        <w:t>Star Navigator</w:t>
      </w:r>
      <w:r w:rsidR="009A5534">
        <w:rPr>
          <w:rFonts w:ascii="Sarabun" w:hAnsi="Sarabun" w:cs="Sarabun"/>
          <w:sz w:val="24"/>
          <w:szCs w:val="24"/>
        </w:rPr>
        <w:t xml:space="preserve"> </w:t>
      </w:r>
      <w:r w:rsidR="009A5534">
        <w:rPr>
          <w:rFonts w:ascii="Sarabun" w:hAnsi="Sarabun" w:cs="Sarabun" w:hint="cs"/>
          <w:sz w:val="24"/>
          <w:szCs w:val="24"/>
          <w:cs/>
        </w:rPr>
        <w:t xml:space="preserve">ดูสถาณที่แบ่งตาม </w:t>
      </w:r>
      <w:r w:rsidR="009A5534">
        <w:rPr>
          <w:rFonts w:ascii="Sarabun" w:hAnsi="Sarabun" w:cs="Sarabun"/>
          <w:sz w:val="24"/>
          <w:szCs w:val="24"/>
        </w:rPr>
        <w:t xml:space="preserve">Zone </w:t>
      </w:r>
      <w:r w:rsidR="009A5534">
        <w:rPr>
          <w:rFonts w:ascii="Sarabun" w:hAnsi="Sarabun" w:cs="Sarabun" w:hint="cs"/>
          <w:sz w:val="24"/>
          <w:szCs w:val="24"/>
          <w:cs/>
        </w:rPr>
        <w:t xml:space="preserve">ของเรือ ดูที่บัตร </w:t>
      </w:r>
      <w:r w:rsidR="009A5534">
        <w:rPr>
          <w:rFonts w:ascii="Sarabun" w:hAnsi="Sarabun" w:cs="Sarabun"/>
          <w:sz w:val="24"/>
          <w:szCs w:val="24"/>
        </w:rPr>
        <w:t xml:space="preserve">Cruise Card </w:t>
      </w:r>
      <w:r w:rsidR="009A5534">
        <w:rPr>
          <w:rFonts w:ascii="Sarabun" w:hAnsi="Sarabun" w:cs="Sarabun" w:hint="cs"/>
          <w:sz w:val="24"/>
          <w:szCs w:val="24"/>
          <w:cs/>
        </w:rPr>
        <w:t>ของท่าน</w:t>
      </w:r>
      <w:r w:rsidR="00F8556F">
        <w:rPr>
          <w:rFonts w:ascii="Sarabun" w:hAnsi="Sarabun" w:cs="Sarabun"/>
          <w:sz w:val="24"/>
          <w:szCs w:val="24"/>
        </w:rPr>
        <w:t xml:space="preserve"> </w:t>
      </w:r>
      <w:r w:rsidR="00F8556F">
        <w:rPr>
          <w:rFonts w:ascii="Sarabun" w:hAnsi="Sarabun" w:cs="Sarabun"/>
          <w:i/>
          <w:iCs/>
          <w:color w:val="FF0000"/>
          <w:sz w:val="20"/>
          <w:szCs w:val="20"/>
          <w:u w:val="single"/>
        </w:rPr>
        <w:t>**</w:t>
      </w:r>
      <w:r w:rsidR="00F8556F" w:rsidRPr="00F8556F">
        <w:rPr>
          <w:rFonts w:ascii="Sarabun" w:hAnsi="Sarabun" w:cs="Sarabun"/>
          <w:i/>
          <w:iCs/>
          <w:color w:val="FF0000"/>
          <w:sz w:val="20"/>
          <w:szCs w:val="20"/>
          <w:u w:val="single"/>
        </w:rPr>
        <w:t xml:space="preserve">Cruise Card </w:t>
      </w:r>
      <w:r w:rsidR="00F8556F" w:rsidRPr="00F8556F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 xml:space="preserve">1 / มีไว้ใช้จ่ายแทนเงินสดระหว่างอยู่บนเรือสำราญ. 2/ใช้เปิดประตูห้องนอนของท่าน </w:t>
      </w:r>
    </w:p>
    <w:p w:rsidR="001F4533" w:rsidRDefault="001F4533" w:rsidP="0025533E">
      <w:pPr>
        <w:rPr>
          <w:rFonts w:ascii="Sarabun" w:hAnsi="Sarabun" w:cs="Sarabun"/>
          <w:sz w:val="24"/>
          <w:szCs w:val="24"/>
        </w:rPr>
      </w:pPr>
    </w:p>
    <w:p w:rsidR="007D7A74" w:rsidRDefault="004112BD" w:rsidP="00660BCE">
      <w:pPr>
        <w:ind w:left="1670" w:hanging="167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E74FF43" wp14:editId="597188C0">
            <wp:simplePos x="0" y="0"/>
            <wp:positionH relativeFrom="column">
              <wp:posOffset>-786765</wp:posOffset>
            </wp:positionH>
            <wp:positionV relativeFrom="paragraph">
              <wp:posOffset>210633</wp:posOffset>
            </wp:positionV>
            <wp:extent cx="1682105" cy="1534888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3208774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05" cy="153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A74">
        <w:rPr>
          <w:rFonts w:ascii="Sarabun" w:hAnsi="Sarabun" w:cs="Sarabun" w:hint="cs"/>
          <w:sz w:val="24"/>
          <w:szCs w:val="24"/>
          <w:cs/>
        </w:rPr>
        <w:t xml:space="preserve">เย็น                      รับประทานอาหารค่ำ ณ.ห้องอาหารที่เรือจัดไว้ให้ หลังจากนั้นชมโชว์สุดมันที่ ห้อง </w:t>
      </w:r>
      <w:r w:rsidR="007D7A74">
        <w:rPr>
          <w:rFonts w:ascii="Sarabun" w:hAnsi="Sarabun" w:cs="Sarabun"/>
          <w:sz w:val="24"/>
          <w:szCs w:val="24"/>
        </w:rPr>
        <w:t>Zodiac Theatre</w:t>
      </w:r>
    </w:p>
    <w:p w:rsidR="007D7A74" w:rsidRDefault="007D7A74" w:rsidP="007D7A74">
      <w:pPr>
        <w:ind w:left="1670" w:hanging="1670"/>
        <w:rPr>
          <w:rFonts w:ascii="Sarabun" w:hAnsi="Sarabun" w:cs="Sarabun"/>
          <w:sz w:val="24"/>
          <w:szCs w:val="24"/>
        </w:rPr>
      </w:pPr>
      <w:r w:rsidRPr="004112BD">
        <w:rPr>
          <w:rFonts w:ascii="Sarabun" w:hAnsi="Sarabun" w:cs="Sarabun"/>
          <w:sz w:val="24"/>
          <w:szCs w:val="24"/>
        </w:rPr>
        <w:t xml:space="preserve">  </w:t>
      </w:r>
      <w:r w:rsidR="004112BD" w:rsidRPr="004112BD">
        <w:rPr>
          <w:rFonts w:ascii="Sarabun" w:hAnsi="Sarabun" w:cs="Sarabun"/>
          <w:b/>
          <w:bCs/>
          <w:i/>
          <w:iCs/>
          <w:color w:val="FF0000"/>
          <w:sz w:val="24"/>
          <w:szCs w:val="24"/>
        </w:rPr>
        <w:tab/>
      </w:r>
      <w:r w:rsidRPr="004112BD">
        <w:rPr>
          <w:rFonts w:ascii="Sarabun" w:hAnsi="Sarabun" w:cs="Sarabun"/>
          <w:b/>
          <w:bCs/>
          <w:i/>
          <w:iCs/>
          <w:color w:val="FF0000"/>
          <w:sz w:val="24"/>
          <w:szCs w:val="24"/>
          <w:u w:val="single"/>
        </w:rPr>
        <w:t>The Lido</w:t>
      </w:r>
      <w:r w:rsidRPr="00660BCE">
        <w:rPr>
          <w:rFonts w:ascii="Sarabun" w:hAnsi="Sarabun" w:cs="Sarabun"/>
          <w:color w:val="FF0000"/>
          <w:sz w:val="24"/>
          <w:szCs w:val="24"/>
        </w:rPr>
        <w:t xml:space="preserve"> </w:t>
      </w:r>
      <w:r w:rsidRPr="007D7A74">
        <w:rPr>
          <w:rFonts w:ascii="Sarabun" w:hAnsi="Sarabun" w:cs="Sarabun"/>
          <w:sz w:val="24"/>
          <w:szCs w:val="24"/>
          <w:cs/>
        </w:rPr>
        <w:t>ร้านอาหารบุฟเฟ่ต์ของเรามีอาหารนานาชาติและอาหารฮาลาล</w:t>
      </w:r>
    </w:p>
    <w:p w:rsidR="007D7A74" w:rsidRDefault="007D7A74" w:rsidP="007D7A74">
      <w:pPr>
        <w:ind w:left="1670" w:hanging="167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</w:t>
      </w:r>
      <w:r w:rsidR="004112BD">
        <w:rPr>
          <w:rFonts w:ascii="Sarabun" w:hAnsi="Sarabun" w:cs="Sarabun" w:hint="cs"/>
          <w:sz w:val="24"/>
          <w:szCs w:val="24"/>
          <w:cs/>
        </w:rPr>
        <w:tab/>
      </w:r>
      <w:r w:rsidRPr="007D7A74">
        <w:rPr>
          <w:rFonts w:ascii="Sarabun" w:hAnsi="Sarabun" w:cs="Sarabun"/>
          <w:sz w:val="24"/>
          <w:szCs w:val="24"/>
          <w:cs/>
        </w:rPr>
        <w:t>หลากหลายชนิด รวมถึงอาหารอินเดียแบบมังสวิรัติและไม่ใช่มังสวิรัติ</w:t>
      </w:r>
    </w:p>
    <w:p w:rsidR="007D7A74" w:rsidRDefault="007D7A74" w:rsidP="007D7A74">
      <w:pPr>
        <w:ind w:left="1670" w:hanging="1670"/>
        <w:rPr>
          <w:rFonts w:ascii="Sarabun" w:hAnsi="Sarabun" w:cs="Sarabun"/>
          <w:sz w:val="24"/>
          <w:szCs w:val="24"/>
        </w:rPr>
      </w:pPr>
    </w:p>
    <w:p w:rsidR="002869DA" w:rsidRDefault="002869DA" w:rsidP="007D7A74">
      <w:pPr>
        <w:ind w:left="1670" w:hanging="1670"/>
        <w:rPr>
          <w:rFonts w:ascii="Sarabun" w:hAnsi="Sarabun" w:cs="Sarabun"/>
          <w:sz w:val="24"/>
          <w:szCs w:val="24"/>
        </w:rPr>
      </w:pPr>
    </w:p>
    <w:p w:rsidR="00660BCE" w:rsidRDefault="001F4533" w:rsidP="00660BCE">
      <w:pPr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1D5D4F6" wp14:editId="2357B2AB">
            <wp:simplePos x="0" y="0"/>
            <wp:positionH relativeFrom="column">
              <wp:posOffset>-836295</wp:posOffset>
            </wp:positionH>
            <wp:positionV relativeFrom="paragraph">
              <wp:posOffset>183515</wp:posOffset>
            </wp:positionV>
            <wp:extent cx="1810385" cy="1534795"/>
            <wp:effectExtent l="0" t="0" r="0" b="825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3214602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BCE" w:rsidRPr="00660BCE" w:rsidRDefault="00660BCE" w:rsidP="004112BD">
      <w:pPr>
        <w:rPr>
          <w:rFonts w:ascii="Sarabun" w:hAnsi="Sarabun" w:cs="Sarabun"/>
          <w:b/>
          <w:bCs/>
          <w:i/>
          <w:iCs/>
          <w:noProof/>
          <w:color w:val="FF0000"/>
          <w:sz w:val="24"/>
          <w:szCs w:val="24"/>
          <w:u w:val="single"/>
        </w:rPr>
      </w:pPr>
      <w:r w:rsidRPr="00660BCE">
        <w:rPr>
          <w:rFonts w:ascii="Sarabun" w:hAnsi="Sarabun" w:cs="Sarabun"/>
          <w:b/>
          <w:bCs/>
          <w:i/>
          <w:iCs/>
          <w:noProof/>
          <w:color w:val="FF0000"/>
          <w:sz w:val="24"/>
          <w:szCs w:val="24"/>
          <w:u w:val="single"/>
        </w:rPr>
        <w:t>Dream Dining Room</w:t>
      </w:r>
    </w:p>
    <w:p w:rsidR="00660BCE" w:rsidRDefault="00660BCE" w:rsidP="00660BCE">
      <w:pPr>
        <w:rPr>
          <w:rFonts w:ascii="Sarabun" w:hAnsi="Sarabun" w:cs="Sarabun"/>
          <w:noProof/>
          <w:sz w:val="24"/>
          <w:szCs w:val="24"/>
        </w:rPr>
      </w:pPr>
      <w:r w:rsidRPr="00660BCE">
        <w:rPr>
          <w:rFonts w:ascii="Sarabun" w:hAnsi="Sarabun" w:cs="Sarabun"/>
          <w:noProof/>
          <w:sz w:val="24"/>
          <w:szCs w:val="24"/>
          <w:cs/>
        </w:rPr>
        <w:t>รับประทานอาหารกับครอบครัวในบรรยากาศที่น่าดึงดูดใจซึ่งอาหารตะวันตกยอดนิยม</w:t>
      </w:r>
    </w:p>
    <w:p w:rsidR="00660BCE" w:rsidRDefault="00660BCE" w:rsidP="00660BCE">
      <w:pPr>
        <w:rPr>
          <w:rFonts w:ascii="Sarabun" w:hAnsi="Sarabun" w:cs="Sarabun"/>
          <w:sz w:val="24"/>
          <w:szCs w:val="24"/>
        </w:rPr>
      </w:pPr>
    </w:p>
    <w:p w:rsidR="004112BD" w:rsidRDefault="004112BD" w:rsidP="004112BD">
      <w:pPr>
        <w:rPr>
          <w:rFonts w:ascii="Sarabun" w:hAnsi="Sarabun" w:cs="Sarabun"/>
          <w:sz w:val="24"/>
          <w:szCs w:val="24"/>
        </w:rPr>
      </w:pPr>
    </w:p>
    <w:p w:rsidR="0025533E" w:rsidRDefault="009B5909" w:rsidP="004112B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20</w:t>
      </w:r>
      <w:r w:rsidR="009A5534">
        <w:rPr>
          <w:rFonts w:ascii="Sarabun" w:hAnsi="Sarabun" w:cs="Sarabun" w:hint="cs"/>
          <w:sz w:val="24"/>
          <w:szCs w:val="24"/>
          <w:cs/>
        </w:rPr>
        <w:t xml:space="preserve">.00 น. </w:t>
      </w:r>
      <w:r w:rsidR="009A5534">
        <w:rPr>
          <w:rFonts w:ascii="Sarabun" w:hAnsi="Sarabun" w:cs="Sarabun" w:hint="cs"/>
          <w:sz w:val="24"/>
          <w:szCs w:val="24"/>
          <w:cs/>
        </w:rPr>
        <w:tab/>
        <w:t xml:space="preserve">เรือออกจากท่าเรือ </w:t>
      </w:r>
      <w:r w:rsidR="0025533E">
        <w:rPr>
          <w:rFonts w:ascii="Sarabun" w:hAnsi="Sarabun" w:cs="Sarabun"/>
          <w:sz w:val="24"/>
          <w:szCs w:val="24"/>
        </w:rPr>
        <w:t xml:space="preserve"> </w:t>
      </w:r>
      <w:r w:rsidR="009A5534">
        <w:rPr>
          <w:rFonts w:ascii="Sarabun" w:hAnsi="Sarabun" w:cs="Sarabun"/>
          <w:sz w:val="24"/>
          <w:szCs w:val="24"/>
        </w:rPr>
        <w:t>Keelung Port</w:t>
      </w:r>
    </w:p>
    <w:p w:rsidR="00AE4B37" w:rsidRDefault="007555F8" w:rsidP="004112BD">
      <w:pPr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05F081DB" wp14:editId="76B25DFC">
            <wp:extent cx="5486400" cy="493874"/>
            <wp:effectExtent l="0" t="19050" r="19050" b="40005"/>
            <wp:docPr id="7" name="Di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AE4B37" w:rsidRDefault="007555F8" w:rsidP="004112B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เช้า กลางวัน ค่ำ  รับประทานอาหาร ที่ห้องอาหารที่เรือจัดไว้ให้</w:t>
      </w:r>
    </w:p>
    <w:p w:rsidR="007555F8" w:rsidRDefault="007555F8" w:rsidP="004112B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วันนี้ เรือสำราญล่องอยู่น่านน้ำสากล ตลอดทั้งวัน ท่านสามารถพักผ่อน กับกิจกรรมต่างๆบนเรือสำราญ กิน ดื่ม ตามบาร์ต่างๆ หรือดูโชว์ ตามอัธยาศัย</w:t>
      </w:r>
    </w:p>
    <w:p w:rsidR="007555F8" w:rsidRDefault="006451E8" w:rsidP="007555F8">
      <w:pPr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3pt;height:141.3pt">
            <v:imagedata r:id="rId29" o:title="Parthenon Pool"/>
          </v:shape>
        </w:pict>
      </w:r>
      <w:r>
        <w:rPr>
          <w:rFonts w:ascii="Sarabun" w:hAnsi="Sarabun" w:cs="Sarabun"/>
          <w:sz w:val="24"/>
          <w:szCs w:val="24"/>
        </w:rPr>
        <w:pict>
          <v:shape id="_x0000_i1026" type="#_x0000_t75" style="width:190.2pt;height:142.45pt">
            <v:imagedata r:id="rId30" o:title="Water Slide"/>
          </v:shape>
        </w:pict>
      </w:r>
    </w:p>
    <w:p w:rsidR="00AE4B37" w:rsidRDefault="00AE4B37" w:rsidP="004112BD">
      <w:pPr>
        <w:rPr>
          <w:rFonts w:ascii="Sarabun" w:hAnsi="Sarabun" w:cs="Sarabun"/>
          <w:sz w:val="24"/>
          <w:szCs w:val="24"/>
        </w:rPr>
      </w:pPr>
    </w:p>
    <w:p w:rsidR="009A5534" w:rsidRPr="0025533E" w:rsidRDefault="009A5534" w:rsidP="009A5534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3C41EDC0" wp14:editId="484AB1EC">
            <wp:extent cx="5486400" cy="493874"/>
            <wp:effectExtent l="0" t="0" r="19050" b="190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68721A" w:rsidRPr="00425E73" w:rsidRDefault="009B5909" w:rsidP="00425E73">
      <w:pPr>
        <w:numPr>
          <w:ilvl w:val="0"/>
          <w:numId w:val="3"/>
        </w:num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</w:rPr>
        <w:t>06</w:t>
      </w:r>
      <w:r w:rsidR="00553917" w:rsidRPr="00553917">
        <w:rPr>
          <w:rFonts w:ascii="Sarabun" w:hAnsi="Sarabun" w:cs="Sarabun"/>
          <w:sz w:val="24"/>
          <w:szCs w:val="24"/>
        </w:rPr>
        <w:t xml:space="preserve">.00 </w:t>
      </w:r>
      <w:r w:rsidR="00553917" w:rsidRPr="00553917">
        <w:rPr>
          <w:rFonts w:ascii="Sarabun" w:hAnsi="Sarabun" w:cs="Sarabun"/>
          <w:sz w:val="24"/>
          <w:szCs w:val="24"/>
          <w:cs/>
        </w:rPr>
        <w:t xml:space="preserve">น. </w:t>
      </w:r>
      <w:r w:rsidR="00553917">
        <w:rPr>
          <w:rFonts w:ascii="Sarabun" w:hAnsi="Sarabun" w:cs="Sarabun" w:hint="cs"/>
          <w:sz w:val="24"/>
          <w:szCs w:val="24"/>
          <w:cs/>
        </w:rPr>
        <w:tab/>
        <w:t xml:space="preserve">เรือถึง </w:t>
      </w:r>
      <w:r w:rsidR="00A877E9">
        <w:rPr>
          <w:rFonts w:ascii="Sarabun" w:hAnsi="Sarabun" w:cs="Sarabun" w:hint="cs"/>
          <w:sz w:val="24"/>
          <w:szCs w:val="24"/>
          <w:cs/>
        </w:rPr>
        <w:t>เกาะ เจจู ประเทศ เกาหลีใต้</w:t>
      </w:r>
    </w:p>
    <w:p w:rsidR="00423E7E" w:rsidRDefault="00A41257" w:rsidP="004112BD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เช้า </w:t>
      </w:r>
      <w:r>
        <w:rPr>
          <w:rFonts w:ascii="Sarabun" w:hAnsi="Sarabun" w:cs="Sarabun" w:hint="cs"/>
          <w:sz w:val="24"/>
          <w:szCs w:val="24"/>
          <w:cs/>
        </w:rPr>
        <w:tab/>
        <w:t>รับประทานอาหารเช้า</w:t>
      </w:r>
      <w:r w:rsidR="004112BD">
        <w:rPr>
          <w:rFonts w:ascii="Sarabun" w:hAnsi="Sarabun" w:cs="Sarabun" w:hint="cs"/>
          <w:sz w:val="24"/>
          <w:szCs w:val="24"/>
          <w:cs/>
        </w:rPr>
        <w:t xml:space="preserve"> / กลางวัน </w:t>
      </w:r>
      <w:r>
        <w:rPr>
          <w:rFonts w:ascii="Sarabun" w:hAnsi="Sarabun" w:cs="Sarabun" w:hint="cs"/>
          <w:sz w:val="24"/>
          <w:szCs w:val="24"/>
          <w:cs/>
        </w:rPr>
        <w:t>ที่ห้องอาหารที่เรือจัดไว้ให้</w:t>
      </w:r>
    </w:p>
    <w:p w:rsidR="00F474BD" w:rsidRDefault="00F474BD" w:rsidP="004112BD">
      <w:pPr>
        <w:ind w:left="1701" w:hanging="1701"/>
        <w:rPr>
          <w:rFonts w:ascii="Sarabun" w:hAnsi="Sarabun" w:cs="Sarabun"/>
          <w:sz w:val="24"/>
          <w:szCs w:val="24"/>
        </w:rPr>
      </w:pPr>
    </w:p>
    <w:p w:rsidR="00F474BD" w:rsidRDefault="00F474BD" w:rsidP="004112BD">
      <w:pPr>
        <w:ind w:left="1701" w:hanging="1701"/>
        <w:rPr>
          <w:rFonts w:ascii="Sarabun" w:hAnsi="Sarabun" w:cs="Sarabun"/>
          <w:sz w:val="24"/>
          <w:szCs w:val="24"/>
        </w:rPr>
      </w:pPr>
    </w:p>
    <w:p w:rsid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เกาะเชจู (</w:t>
      </w:r>
      <w:proofErr w:type="spellStart"/>
      <w:r w:rsidRPr="00F474BD">
        <w:rPr>
          <w:rFonts w:ascii="Sarabun" w:hAnsi="Sarabun" w:cs="Sarabun"/>
          <w:sz w:val="24"/>
          <w:szCs w:val="24"/>
        </w:rPr>
        <w:t>Jeju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Island) </w:t>
      </w:r>
      <w:r w:rsidRPr="00F474BD">
        <w:rPr>
          <w:rFonts w:ascii="Sarabun" w:hAnsi="Sarabun" w:cs="Sarabun"/>
          <w:sz w:val="24"/>
          <w:szCs w:val="24"/>
          <w:cs/>
        </w:rPr>
        <w:t>เป็นเกาะที่สวยงามและมีเอกลักษณ์ทางตอนใต้ของประเทศเกาหลีใต้ ขึ้นชื่อเรื่องธรรมชาติที่งดงาม ภูเขาไฟที่ดับสนิท ชายหาดที่สวยงาม และวัฒนธรรมที่เป็นเอกลักษณ์ค่ะ นี่คือสถานที่ท่องเที่ยวแนะนำในเกาะเชจูที่คุณไม่ควรพลาด:</w:t>
      </w:r>
    </w:p>
    <w:p w:rsidR="00F474BD" w:rsidRPr="00F474BD" w:rsidRDefault="00F474BD" w:rsidP="00F474BD">
      <w:pPr>
        <w:ind w:left="1701" w:hanging="1701"/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w:drawing>
          <wp:inline distT="0" distB="0" distL="0" distR="0" wp14:anchorId="1E6DCABE" wp14:editId="75079ED5">
            <wp:extent cx="3721168" cy="291923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w3l0w0w3l0w0w3l0.pn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569" cy="291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ธรรมชาติและทิวทัศน์: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ยอดเขาซองซาน อิลชุลบง (</w:t>
      </w:r>
      <w:proofErr w:type="spellStart"/>
      <w:r w:rsidRPr="00F474BD">
        <w:rPr>
          <w:rFonts w:ascii="Sarabun" w:hAnsi="Sarabun" w:cs="Sarabun"/>
          <w:sz w:val="24"/>
          <w:szCs w:val="24"/>
        </w:rPr>
        <w:t>Seongsan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Pr="00F474BD">
        <w:rPr>
          <w:rFonts w:ascii="Sarabun" w:hAnsi="Sarabun" w:cs="Sarabun"/>
          <w:sz w:val="24"/>
          <w:szCs w:val="24"/>
        </w:rPr>
        <w:t>Ilchulbong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Peak): </w:t>
      </w:r>
      <w:r w:rsidRPr="00F474BD">
        <w:rPr>
          <w:rFonts w:ascii="Sarabun" w:hAnsi="Sarabun" w:cs="Sarabun"/>
          <w:sz w:val="24"/>
          <w:szCs w:val="24"/>
          <w:cs/>
        </w:rPr>
        <w:t>หรือ "</w:t>
      </w:r>
      <w:proofErr w:type="spellStart"/>
      <w:r w:rsidRPr="00F474BD">
        <w:rPr>
          <w:rFonts w:ascii="Sarabun" w:hAnsi="Sarabun" w:cs="Sarabun"/>
          <w:sz w:val="24"/>
          <w:szCs w:val="24"/>
        </w:rPr>
        <w:t>Sunrize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Peak" </w:t>
      </w:r>
      <w:r w:rsidRPr="00F474BD">
        <w:rPr>
          <w:rFonts w:ascii="Sarabun" w:hAnsi="Sarabun" w:cs="Sarabun"/>
          <w:sz w:val="24"/>
          <w:szCs w:val="24"/>
          <w:cs/>
        </w:rPr>
        <w:t>เป็นกรวยภูเขาไฟที่ดับสนิทแล้ว ตั้งอยู่ริมทะเล มีทัศนียภาพที่สวยงาม โดยเฉพาะอย่างยิ่งในยามเช้าตรู่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ถ้ำลาวามานจังกุล (</w:t>
      </w:r>
      <w:proofErr w:type="spellStart"/>
      <w:r w:rsidRPr="00F474BD">
        <w:rPr>
          <w:rFonts w:ascii="Sarabun" w:hAnsi="Sarabun" w:cs="Sarabun"/>
          <w:sz w:val="24"/>
          <w:szCs w:val="24"/>
        </w:rPr>
        <w:t>Manjanggul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Lava Tube): </w:t>
      </w:r>
      <w:r w:rsidRPr="00F474BD">
        <w:rPr>
          <w:rFonts w:ascii="Sarabun" w:hAnsi="Sarabun" w:cs="Sarabun"/>
          <w:sz w:val="24"/>
          <w:szCs w:val="24"/>
          <w:cs/>
        </w:rPr>
        <w:t>หนึ่งในระบบถ้ำลาวาที่ยาวที่สุดในโลก ภายในมีโครงสร้างทางธรณีวิทยาที่น่าทึ่ง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น้ำตกชอนเจยอน (</w:t>
      </w:r>
      <w:proofErr w:type="spellStart"/>
      <w:r w:rsidRPr="00F474BD">
        <w:rPr>
          <w:rFonts w:ascii="Sarabun" w:hAnsi="Sarabun" w:cs="Sarabun"/>
          <w:sz w:val="24"/>
          <w:szCs w:val="24"/>
        </w:rPr>
        <w:t>Cheonjeyeon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Waterfall): </w:t>
      </w:r>
      <w:r w:rsidRPr="00F474BD">
        <w:rPr>
          <w:rFonts w:ascii="Sarabun" w:hAnsi="Sarabun" w:cs="Sarabun"/>
          <w:sz w:val="24"/>
          <w:szCs w:val="24"/>
          <w:cs/>
        </w:rPr>
        <w:t>น้ำตกสามชั้นที่สวยงาม มีตำนานท้องถิ่นที่น่าสนใจ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น้ำตกชอนจีฮยอน (</w:t>
      </w:r>
      <w:proofErr w:type="spellStart"/>
      <w:r w:rsidRPr="00F474BD">
        <w:rPr>
          <w:rFonts w:ascii="Sarabun" w:hAnsi="Sarabun" w:cs="Sarabun"/>
          <w:sz w:val="24"/>
          <w:szCs w:val="24"/>
        </w:rPr>
        <w:t>Cheonjiyeon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Waterfall): </w:t>
      </w:r>
      <w:r w:rsidRPr="00F474BD">
        <w:rPr>
          <w:rFonts w:ascii="Sarabun" w:hAnsi="Sarabun" w:cs="Sarabun"/>
          <w:sz w:val="24"/>
          <w:szCs w:val="24"/>
          <w:cs/>
        </w:rPr>
        <w:t>น้ำตกที่มีชื่อเสียงอีกแห่งหนึ่ง ไหลลงสู่ทะเลสาบเล็กๆ ที่สวยงาม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อุทยานแห่งชาติฮัลลาซาน (</w:t>
      </w:r>
      <w:proofErr w:type="spellStart"/>
      <w:r w:rsidRPr="00F474BD">
        <w:rPr>
          <w:rFonts w:ascii="Sarabun" w:hAnsi="Sarabun" w:cs="Sarabun"/>
          <w:sz w:val="24"/>
          <w:szCs w:val="24"/>
        </w:rPr>
        <w:t>Hallasan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National Park): </w:t>
      </w:r>
      <w:r w:rsidRPr="00F474BD">
        <w:rPr>
          <w:rFonts w:ascii="Sarabun" w:hAnsi="Sarabun" w:cs="Sarabun"/>
          <w:sz w:val="24"/>
          <w:szCs w:val="24"/>
          <w:cs/>
        </w:rPr>
        <w:t>อุทยานแห่งชาติที่ครอบคลุมภูเขาฮัลลาซาน ซึ่งเป็นภูเขาที่สูงที่สุดในเกาหลีใต้ มีเส้นทางเดินป่าที่หลากหลายให้เลือก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ทะเลสาบปล่องภูเขาไฟแบคดัม (</w:t>
      </w:r>
      <w:proofErr w:type="spellStart"/>
      <w:r w:rsidRPr="00F474BD">
        <w:rPr>
          <w:rFonts w:ascii="Sarabun" w:hAnsi="Sarabun" w:cs="Sarabun"/>
          <w:sz w:val="24"/>
          <w:szCs w:val="24"/>
        </w:rPr>
        <w:t>Baengnokdam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Crater Lake): </w:t>
      </w:r>
      <w:r w:rsidRPr="00F474BD">
        <w:rPr>
          <w:rFonts w:ascii="Sarabun" w:hAnsi="Sarabun" w:cs="Sarabun"/>
          <w:sz w:val="24"/>
          <w:szCs w:val="24"/>
          <w:cs/>
        </w:rPr>
        <w:t>ทะเลสาบที่อยู่บนยอดเขาฮัลลาซาน มีทัศนียภาพที่งดงาม (อาจต้องใช้เวลาเดินป่าขึ้นไป)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ชายหาดฮยอบแจ (</w:t>
      </w:r>
      <w:proofErr w:type="spellStart"/>
      <w:r w:rsidRPr="00F474BD">
        <w:rPr>
          <w:rFonts w:ascii="Sarabun" w:hAnsi="Sarabun" w:cs="Sarabun"/>
          <w:sz w:val="24"/>
          <w:szCs w:val="24"/>
        </w:rPr>
        <w:t>Hyeopjae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Beach) </w:t>
      </w:r>
      <w:r w:rsidRPr="00F474BD">
        <w:rPr>
          <w:rFonts w:ascii="Sarabun" w:hAnsi="Sarabun" w:cs="Sarabun"/>
          <w:sz w:val="24"/>
          <w:szCs w:val="24"/>
          <w:cs/>
        </w:rPr>
        <w:t>และชายหาดกึมเนือง (</w:t>
      </w:r>
      <w:proofErr w:type="spellStart"/>
      <w:r w:rsidRPr="00F474BD">
        <w:rPr>
          <w:rFonts w:ascii="Sarabun" w:hAnsi="Sarabun" w:cs="Sarabun"/>
          <w:sz w:val="24"/>
          <w:szCs w:val="24"/>
        </w:rPr>
        <w:t>Geumneung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Beach): </w:t>
      </w:r>
      <w:r w:rsidRPr="00F474BD">
        <w:rPr>
          <w:rFonts w:ascii="Sarabun" w:hAnsi="Sarabun" w:cs="Sarabun"/>
          <w:sz w:val="24"/>
          <w:szCs w:val="24"/>
          <w:cs/>
        </w:rPr>
        <w:t>ชายหาดทรายขาวละเอียด น้ำทะเลสีฟ้าใส เหมาะสำหรับการพักผ่อนและเล่นน้ำ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สวนหินยงดูอัม (</w:t>
      </w:r>
      <w:proofErr w:type="spellStart"/>
      <w:r w:rsidRPr="00F474BD">
        <w:rPr>
          <w:rFonts w:ascii="Sarabun" w:hAnsi="Sarabun" w:cs="Sarabun"/>
          <w:sz w:val="24"/>
          <w:szCs w:val="24"/>
        </w:rPr>
        <w:t>Yongduam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Rock): </w:t>
      </w:r>
      <w:r w:rsidRPr="00F474BD">
        <w:rPr>
          <w:rFonts w:ascii="Sarabun" w:hAnsi="Sarabun" w:cs="Sarabun"/>
          <w:sz w:val="24"/>
          <w:szCs w:val="24"/>
          <w:cs/>
        </w:rPr>
        <w:t>โขดหินลาวาที่มีรูปร่างคล้ายหัวมังกร ตั้งอยู่ริมชายฝั่งทะเล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วัฒนธรรมและสถานที่น่าสนใจอื่นๆ: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lastRenderedPageBreak/>
        <w:t>หมู่บ้านวัฒนธรรมซองอึบ (</w:t>
      </w:r>
      <w:proofErr w:type="spellStart"/>
      <w:r w:rsidRPr="00F474BD">
        <w:rPr>
          <w:rFonts w:ascii="Sarabun" w:hAnsi="Sarabun" w:cs="Sarabun"/>
          <w:sz w:val="24"/>
          <w:szCs w:val="24"/>
        </w:rPr>
        <w:t>Seongeup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Folk Village): </w:t>
      </w:r>
      <w:r w:rsidRPr="00F474BD">
        <w:rPr>
          <w:rFonts w:ascii="Sarabun" w:hAnsi="Sarabun" w:cs="Sarabun"/>
          <w:sz w:val="24"/>
          <w:szCs w:val="24"/>
          <w:cs/>
        </w:rPr>
        <w:t>หมู่บ้านโบราณที่ยังคงรักษาบ้านเรือนและวิถีชีวิตแบบดั้งเดิมของชาวเชจูไว้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สวนสนุกเทพนิยายลอฟท์ (</w:t>
      </w:r>
      <w:r w:rsidRPr="00F474BD">
        <w:rPr>
          <w:rFonts w:ascii="Sarabun" w:hAnsi="Sarabun" w:cs="Sarabun"/>
          <w:sz w:val="24"/>
          <w:szCs w:val="24"/>
        </w:rPr>
        <w:t xml:space="preserve">Loveland): </w:t>
      </w:r>
      <w:r w:rsidRPr="00F474BD">
        <w:rPr>
          <w:rFonts w:ascii="Sarabun" w:hAnsi="Sarabun" w:cs="Sarabun"/>
          <w:sz w:val="24"/>
          <w:szCs w:val="24"/>
          <w:cs/>
        </w:rPr>
        <w:t>สวนประติมากรรมที่มีธีมเกี่ยวกับความรักและเรื่องเพศ (สำหรับผู้ใหญ่เท่านั้น)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พิพิธภัณฑ์ชาโอซุลลอค (</w:t>
      </w:r>
      <w:proofErr w:type="spellStart"/>
      <w:r w:rsidRPr="00F474BD">
        <w:rPr>
          <w:rFonts w:ascii="Sarabun" w:hAnsi="Sarabun" w:cs="Sarabun"/>
          <w:sz w:val="24"/>
          <w:szCs w:val="24"/>
        </w:rPr>
        <w:t>O'sulloc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Tea Museum): </w:t>
      </w:r>
      <w:r w:rsidRPr="00F474BD">
        <w:rPr>
          <w:rFonts w:ascii="Sarabun" w:hAnsi="Sarabun" w:cs="Sarabun"/>
          <w:sz w:val="24"/>
          <w:szCs w:val="24"/>
          <w:cs/>
        </w:rPr>
        <w:t>พิพิธภัณฑ์ที่เกี่ยวกับชาเขียว มีไร่ชาเขียวที่สวยงามและคาเฟ่ให้ลิ้มลองชาเขียว</w:t>
      </w:r>
    </w:p>
    <w:p w:rsidR="00F474BD" w:rsidRPr="00F474BD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ตลาดดงมุน (</w:t>
      </w:r>
      <w:proofErr w:type="spellStart"/>
      <w:r w:rsidRPr="00F474BD">
        <w:rPr>
          <w:rFonts w:ascii="Sarabun" w:hAnsi="Sarabun" w:cs="Sarabun"/>
          <w:sz w:val="24"/>
          <w:szCs w:val="24"/>
        </w:rPr>
        <w:t>Dongmun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 Market): </w:t>
      </w:r>
      <w:r w:rsidRPr="00F474BD">
        <w:rPr>
          <w:rFonts w:ascii="Sarabun" w:hAnsi="Sarabun" w:cs="Sarabun"/>
          <w:sz w:val="24"/>
          <w:szCs w:val="24"/>
          <w:cs/>
        </w:rPr>
        <w:t>ตลาดพื้นเมืองที่ใหญ่ที่สุดในเชจู มีอาหารทะเลสดใหม่ ผลิตภัณฑ์ท้องถิ่น และของที่ระลึกให้เลือกซื้อ</w:t>
      </w:r>
    </w:p>
    <w:p w:rsidR="00425E73" w:rsidRPr="00425E73" w:rsidRDefault="00F474BD" w:rsidP="00F474BD">
      <w:pPr>
        <w:ind w:left="1701" w:hanging="1701"/>
        <w:rPr>
          <w:rFonts w:ascii="Sarabun" w:hAnsi="Sarabun" w:cs="Sarabun"/>
          <w:sz w:val="24"/>
          <w:szCs w:val="24"/>
        </w:rPr>
      </w:pPr>
      <w:r w:rsidRPr="00F474BD">
        <w:rPr>
          <w:rFonts w:ascii="Sarabun" w:hAnsi="Sarabun" w:cs="Sarabun"/>
          <w:sz w:val="24"/>
          <w:szCs w:val="24"/>
          <w:cs/>
        </w:rPr>
        <w:t>พิพิธภัณฑ์สัตว์น้ำอควาแพลนเน็ต เชจู (</w:t>
      </w:r>
      <w:r w:rsidRPr="00F474BD">
        <w:rPr>
          <w:rFonts w:ascii="Sarabun" w:hAnsi="Sarabun" w:cs="Sarabun"/>
          <w:sz w:val="24"/>
          <w:szCs w:val="24"/>
        </w:rPr>
        <w:t xml:space="preserve">Aqua Planet </w:t>
      </w:r>
      <w:proofErr w:type="spellStart"/>
      <w:r w:rsidRPr="00F474BD">
        <w:rPr>
          <w:rFonts w:ascii="Sarabun" w:hAnsi="Sarabun" w:cs="Sarabun"/>
          <w:sz w:val="24"/>
          <w:szCs w:val="24"/>
        </w:rPr>
        <w:t>Jeju</w:t>
      </w:r>
      <w:proofErr w:type="spellEnd"/>
      <w:r w:rsidRPr="00F474BD">
        <w:rPr>
          <w:rFonts w:ascii="Sarabun" w:hAnsi="Sarabun" w:cs="Sarabun"/>
          <w:sz w:val="24"/>
          <w:szCs w:val="24"/>
        </w:rPr>
        <w:t xml:space="preserve">): </w:t>
      </w:r>
      <w:r w:rsidRPr="00F474BD">
        <w:rPr>
          <w:rFonts w:ascii="Sarabun" w:hAnsi="Sarabun" w:cs="Sarabun"/>
          <w:sz w:val="24"/>
          <w:szCs w:val="24"/>
          <w:cs/>
        </w:rPr>
        <w:t>พิพิธภัณฑ์สัตว์น้ำขนาดใหญ่ที่มีสัตว์ทะเลหลากหลายชนิดและการแสดงที่น่าสนใจ</w:t>
      </w:r>
    </w:p>
    <w:p w:rsidR="00425E73" w:rsidRDefault="00A877E9" w:rsidP="00425E73">
      <w:pPr>
        <w:ind w:left="1701" w:hanging="1701"/>
        <w:rPr>
          <w:rFonts w:ascii="Sarabun" w:hAnsi="Sarabun" w:cs="Sarabun"/>
          <w:color w:val="FF0000"/>
          <w:sz w:val="24"/>
          <w:szCs w:val="24"/>
        </w:rPr>
      </w:pPr>
      <w:r w:rsidRPr="00F474BD">
        <w:rPr>
          <w:rFonts w:ascii="Sarabun" w:hAnsi="Sarabun" w:cs="Sarabun" w:hint="cs"/>
          <w:color w:val="FF0000"/>
          <w:sz w:val="24"/>
          <w:szCs w:val="24"/>
          <w:cs/>
        </w:rPr>
        <w:t xml:space="preserve">ท่านสามารถซื้อทัวร์เสริมบนฝั่งของทางเรือสำราญ </w:t>
      </w:r>
      <w:r w:rsidRPr="00F474BD">
        <w:rPr>
          <w:rFonts w:ascii="Sarabun" w:hAnsi="Sarabun" w:cs="Sarabun"/>
          <w:color w:val="FF0000"/>
          <w:sz w:val="24"/>
          <w:szCs w:val="24"/>
        </w:rPr>
        <w:t xml:space="preserve">Star Navigator </w:t>
      </w:r>
      <w:r w:rsidRPr="00F474BD">
        <w:rPr>
          <w:rFonts w:ascii="Sarabun" w:hAnsi="Sarabun" w:cs="Sarabun" w:hint="cs"/>
          <w:color w:val="FF0000"/>
          <w:sz w:val="24"/>
          <w:szCs w:val="24"/>
          <w:cs/>
        </w:rPr>
        <w:t>ได้ที่เค้าเตอร์ขายทัวร์บนเรือสำราญได้ตามอัธยาศัย โดยจะมีเจ้าหน้าที่แจ้งนัดหมายจุดนัดพบในวันที่ท่านซื้อทัวร์ตามสถานที่และเวลาที่เรือกำหนด</w:t>
      </w:r>
    </w:p>
    <w:p w:rsidR="00C90116" w:rsidRPr="001606BC" w:rsidRDefault="00C90116" w:rsidP="00C90116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ค่ำ                        รับประทานอาหารค่ำ ที่ห้อง </w:t>
      </w:r>
      <w:r>
        <w:rPr>
          <w:rFonts w:ascii="Sarabun" w:hAnsi="Sarabun" w:cs="Sarabun"/>
          <w:sz w:val="24"/>
          <w:szCs w:val="24"/>
        </w:rPr>
        <w:t xml:space="preserve">Main Dining </w:t>
      </w:r>
      <w:r>
        <w:rPr>
          <w:rFonts w:ascii="Sarabun" w:hAnsi="Sarabun" w:cs="Sarabun" w:hint="cs"/>
          <w:sz w:val="24"/>
          <w:szCs w:val="24"/>
          <w:cs/>
        </w:rPr>
        <w:t xml:space="preserve">ต่อด้วยดุโชว์อลังกาลที่ห้อง </w:t>
      </w:r>
      <w:r>
        <w:rPr>
          <w:rFonts w:ascii="Sarabun" w:hAnsi="Sarabun" w:cs="Sarabun"/>
          <w:sz w:val="24"/>
          <w:szCs w:val="24"/>
        </w:rPr>
        <w:t>Zodiac Theatre</w:t>
      </w:r>
    </w:p>
    <w:p w:rsidR="00C90116" w:rsidRPr="00C90116" w:rsidRDefault="00C90116" w:rsidP="00425E73">
      <w:pPr>
        <w:ind w:left="1701" w:hanging="1701"/>
        <w:rPr>
          <w:rFonts w:ascii="Sarabun" w:hAnsi="Sarabun" w:cs="Sarabun"/>
          <w:color w:val="FF0000"/>
          <w:sz w:val="24"/>
          <w:szCs w:val="24"/>
          <w:cs/>
        </w:rPr>
      </w:pPr>
    </w:p>
    <w:p w:rsidR="004112BD" w:rsidRPr="00425E73" w:rsidRDefault="009B5909" w:rsidP="00425E73">
      <w:pPr>
        <w:numPr>
          <w:ilvl w:val="0"/>
          <w:numId w:val="4"/>
        </w:num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17</w:t>
      </w:r>
      <w:r w:rsidR="004112BD">
        <w:rPr>
          <w:rFonts w:ascii="Sarabun" w:hAnsi="Sarabun" w:cs="Sarabun" w:hint="cs"/>
          <w:sz w:val="24"/>
          <w:szCs w:val="24"/>
          <w:cs/>
        </w:rPr>
        <w:t>.00 น.</w:t>
      </w:r>
      <w:r w:rsidR="004112BD">
        <w:rPr>
          <w:rFonts w:ascii="Sarabun" w:hAnsi="Sarabun" w:cs="Sarabun" w:hint="cs"/>
          <w:sz w:val="24"/>
          <w:szCs w:val="24"/>
          <w:cs/>
        </w:rPr>
        <w:tab/>
        <w:t>เรือออก</w:t>
      </w:r>
      <w:r w:rsidR="00A877E9">
        <w:rPr>
          <w:rFonts w:ascii="Sarabun" w:hAnsi="Sarabun" w:cs="Sarabun" w:hint="cs"/>
          <w:sz w:val="24"/>
          <w:szCs w:val="24"/>
          <w:cs/>
        </w:rPr>
        <w:t xml:space="preserve"> เกาะจู ประเทศ เกาหลีใต้</w:t>
      </w:r>
    </w:p>
    <w:p w:rsidR="00423E7E" w:rsidRDefault="00425E73" w:rsidP="00425E73">
      <w:pPr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78EB44C1" wp14:editId="74B988A3">
            <wp:extent cx="5486400" cy="493874"/>
            <wp:effectExtent l="38100" t="0" r="38100" b="20955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86957" w:rsidRPr="00425E73" w:rsidRDefault="00A9232A" w:rsidP="00A86957">
      <w:pPr>
        <w:numPr>
          <w:ilvl w:val="0"/>
          <w:numId w:val="3"/>
        </w:num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</w:rPr>
        <w:t>10</w:t>
      </w:r>
      <w:r w:rsidR="00A86957">
        <w:rPr>
          <w:rFonts w:ascii="Sarabun" w:hAnsi="Sarabun" w:cs="Sarabun"/>
          <w:sz w:val="24"/>
          <w:szCs w:val="24"/>
        </w:rPr>
        <w:t xml:space="preserve">.00 </w:t>
      </w:r>
      <w:r w:rsidR="00A86957">
        <w:rPr>
          <w:rFonts w:ascii="Sarabun" w:hAnsi="Sarabun" w:cs="Sarabun" w:hint="cs"/>
          <w:sz w:val="24"/>
          <w:szCs w:val="24"/>
          <w:cs/>
        </w:rPr>
        <w:t xml:space="preserve">น.            เรือถึง </w:t>
      </w:r>
      <w:r>
        <w:rPr>
          <w:rFonts w:ascii="Sarabun" w:hAnsi="Sarabun" w:cs="Sarabun" w:hint="cs"/>
          <w:sz w:val="24"/>
          <w:szCs w:val="24"/>
          <w:cs/>
        </w:rPr>
        <w:t>คาโกชิมะ</w:t>
      </w:r>
      <w:r w:rsidR="00A86957">
        <w:rPr>
          <w:rFonts w:ascii="Sarabun" w:hAnsi="Sarabun" w:cs="Sarabun" w:hint="cs"/>
          <w:sz w:val="24"/>
          <w:szCs w:val="24"/>
          <w:cs/>
        </w:rPr>
        <w:t xml:space="preserve"> ประเทศ ญี่ปุ่น</w:t>
      </w:r>
    </w:p>
    <w:p w:rsidR="00A86957" w:rsidRDefault="00A86957" w:rsidP="00A86957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เช้า </w:t>
      </w:r>
      <w:r>
        <w:rPr>
          <w:rFonts w:ascii="Sarabun" w:hAnsi="Sarabun" w:cs="Sarabun" w:hint="cs"/>
          <w:sz w:val="24"/>
          <w:szCs w:val="24"/>
          <w:cs/>
        </w:rPr>
        <w:tab/>
        <w:t>รับประทานอาหารเช้า / กลางวัน ที่ห้องอาหารที่เรือจัดไว้ให้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จังหวัดคาโกชิมะ (</w:t>
      </w:r>
      <w:r w:rsidRPr="00A9232A">
        <w:rPr>
          <w:rFonts w:ascii="Sarabun" w:hAnsi="Sarabun" w:cs="Sarabun"/>
          <w:sz w:val="24"/>
          <w:szCs w:val="24"/>
        </w:rPr>
        <w:t xml:space="preserve">Kagoshima) </w:t>
      </w:r>
      <w:r w:rsidRPr="00A9232A">
        <w:rPr>
          <w:rFonts w:ascii="Sarabun" w:hAnsi="Sarabun" w:cs="Sarabun"/>
          <w:sz w:val="24"/>
          <w:szCs w:val="24"/>
          <w:cs/>
        </w:rPr>
        <w:t>ตั้งอยู่ทางตอนใต้สุดของเกาะคิวชู เป็นเมืองที่มีเสน่ห์ด้วยฉายา "เนเปิลส์แห่งตะวันออก" เพราะมีวิวอ่าวและภูเขาไฟที่สวยงาม นี่คือสถานที่ท่องเที่ยวห้ามพลาดที่ขอแน</w:t>
      </w:r>
      <w:r>
        <w:rPr>
          <w:rFonts w:ascii="Sarabun" w:hAnsi="Sarabun" w:cs="Sarabun"/>
          <w:sz w:val="24"/>
          <w:szCs w:val="24"/>
          <w:cs/>
        </w:rPr>
        <w:t>ะนำ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</w:rPr>
        <w:t xml:space="preserve">1. </w:t>
      </w:r>
      <w:r w:rsidRPr="00A9232A">
        <w:rPr>
          <w:rFonts w:ascii="Sarabun" w:hAnsi="Sarabun" w:cs="Sarabun"/>
          <w:sz w:val="24"/>
          <w:szCs w:val="24"/>
          <w:cs/>
        </w:rPr>
        <w:t>สัญลักษณ์ของเมืองและธรรมชาติอันยิ่งใหญ่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ภูเขาไฟซากุระจิมะ (</w:t>
      </w:r>
      <w:proofErr w:type="spellStart"/>
      <w:r w:rsidRPr="00A9232A">
        <w:rPr>
          <w:rFonts w:ascii="Sarabun" w:hAnsi="Sarabun" w:cs="Sarabun"/>
          <w:sz w:val="24"/>
          <w:szCs w:val="24"/>
        </w:rPr>
        <w:t>Sakurajima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): </w:t>
      </w:r>
      <w:r w:rsidRPr="00A9232A">
        <w:rPr>
          <w:rFonts w:ascii="Sarabun" w:hAnsi="Sarabun" w:cs="Sarabun"/>
          <w:sz w:val="24"/>
          <w:szCs w:val="24"/>
          <w:cs/>
        </w:rPr>
        <w:t xml:space="preserve">ภูเขาไฟที่ยังคุกรุ่นและเป็นสัญลักษณ์ของจังหวัด สามารถนั่งเรือเฟอร์รี่จากตัวเมืองไปเพียง </w:t>
      </w:r>
      <w:r w:rsidRPr="00A9232A">
        <w:rPr>
          <w:rFonts w:ascii="Sarabun" w:hAnsi="Sarabun" w:cs="Sarabun"/>
          <w:sz w:val="24"/>
          <w:szCs w:val="24"/>
        </w:rPr>
        <w:t>15</w:t>
      </w:r>
      <w:r w:rsidRPr="00A9232A">
        <w:rPr>
          <w:rFonts w:ascii="Sarabun" w:hAnsi="Sarabun" w:cs="Sarabun"/>
          <w:sz w:val="24"/>
          <w:szCs w:val="24"/>
          <w:cs/>
        </w:rPr>
        <w:t xml:space="preserve"> นาที เพื่อชมลาวาที่แข็งตัวและจุดชมวิวต่างๆ เช่น จุดชมวิวยูโนฮิระ (</w:t>
      </w:r>
      <w:proofErr w:type="spellStart"/>
      <w:r w:rsidRPr="00A9232A">
        <w:rPr>
          <w:rFonts w:ascii="Sarabun" w:hAnsi="Sarabun" w:cs="Sarabun"/>
          <w:sz w:val="24"/>
          <w:szCs w:val="24"/>
        </w:rPr>
        <w:t>Yunohira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Observatory) </w:t>
      </w:r>
      <w:r w:rsidRPr="00A9232A">
        <w:rPr>
          <w:rFonts w:ascii="Sarabun" w:hAnsi="Sarabun" w:cs="Sarabun"/>
          <w:sz w:val="24"/>
          <w:szCs w:val="24"/>
          <w:cs/>
        </w:rPr>
        <w:t>ซึ่งอยู่ใกล้ปากปล่องมากที่สุด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lastRenderedPageBreak/>
        <w:t>จุดชมวิวชิโรยามะ (</w:t>
      </w:r>
      <w:proofErr w:type="spellStart"/>
      <w:r w:rsidRPr="00A9232A">
        <w:rPr>
          <w:rFonts w:ascii="Sarabun" w:hAnsi="Sarabun" w:cs="Sarabun"/>
          <w:sz w:val="24"/>
          <w:szCs w:val="24"/>
        </w:rPr>
        <w:t>Shiroyama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Observation Point): </w:t>
      </w:r>
      <w:r w:rsidRPr="00A9232A">
        <w:rPr>
          <w:rFonts w:ascii="Sarabun" w:hAnsi="Sarabun" w:cs="Sarabun"/>
          <w:sz w:val="24"/>
          <w:szCs w:val="24"/>
          <w:cs/>
        </w:rPr>
        <w:t>ตั้งอยู่บนเนินเขาในตัวเมือง เป็นจุดที่ดีที่สุดในการถ่ายรูปเมืองคาโกชิมะโดยมีภูเขาไฟซากุระจิมะเป็นฉากหลัง (สวยมากในช่วงพระอาทิตย์ตกและตอนกลางคืน)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เกาะยากุชิมะ (</w:t>
      </w:r>
      <w:proofErr w:type="spellStart"/>
      <w:r w:rsidRPr="00A9232A">
        <w:rPr>
          <w:rFonts w:ascii="Sarabun" w:hAnsi="Sarabun" w:cs="Sarabun"/>
          <w:sz w:val="24"/>
          <w:szCs w:val="24"/>
        </w:rPr>
        <w:t>Yakushima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): </w:t>
      </w:r>
      <w:r w:rsidRPr="00A9232A">
        <w:rPr>
          <w:rFonts w:ascii="Sarabun" w:hAnsi="Sarabun" w:cs="Sarabun"/>
          <w:sz w:val="24"/>
          <w:szCs w:val="24"/>
          <w:cs/>
        </w:rPr>
        <w:t xml:space="preserve">มรดกโลกทางธรรมชาติที่มีป่าสนโบราณอายุนับพันปี เป็นแรงบันดาลใจให้กับป่าในอนิเมะเรื่อง </w:t>
      </w:r>
      <w:r w:rsidRPr="00A9232A">
        <w:rPr>
          <w:rFonts w:ascii="Sarabun" w:hAnsi="Sarabun" w:cs="Sarabun"/>
          <w:sz w:val="24"/>
          <w:szCs w:val="24"/>
        </w:rPr>
        <w:t xml:space="preserve">Princess </w:t>
      </w:r>
      <w:proofErr w:type="spellStart"/>
      <w:r w:rsidRPr="00A9232A">
        <w:rPr>
          <w:rFonts w:ascii="Sarabun" w:hAnsi="Sarabun" w:cs="Sarabun"/>
          <w:sz w:val="24"/>
          <w:szCs w:val="24"/>
        </w:rPr>
        <w:t>Mononoke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</w:t>
      </w:r>
      <w:r w:rsidRPr="00A9232A">
        <w:rPr>
          <w:rFonts w:ascii="Sarabun" w:hAnsi="Sarabun" w:cs="Sarabun"/>
          <w:sz w:val="24"/>
          <w:szCs w:val="24"/>
          <w:cs/>
        </w:rPr>
        <w:t xml:space="preserve">ของ </w:t>
      </w:r>
      <w:r w:rsidRPr="00A9232A">
        <w:rPr>
          <w:rFonts w:ascii="Sarabun" w:hAnsi="Sarabun" w:cs="Sarabun"/>
          <w:sz w:val="24"/>
          <w:szCs w:val="24"/>
        </w:rPr>
        <w:t xml:space="preserve">Studio </w:t>
      </w:r>
      <w:proofErr w:type="spellStart"/>
      <w:r w:rsidRPr="00A9232A">
        <w:rPr>
          <w:rFonts w:ascii="Sarabun" w:hAnsi="Sarabun" w:cs="Sarabun"/>
          <w:sz w:val="24"/>
          <w:szCs w:val="24"/>
        </w:rPr>
        <w:t>Ghibli</w:t>
      </w:r>
      <w:proofErr w:type="spellEnd"/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45561" cy="3373989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q4wiihq4wiihq4wi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181" cy="33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</w:rPr>
        <w:t xml:space="preserve">2. </w:t>
      </w:r>
      <w:r w:rsidRPr="00A9232A">
        <w:rPr>
          <w:rFonts w:ascii="Sarabun" w:hAnsi="Sarabun" w:cs="Sarabun"/>
          <w:sz w:val="24"/>
          <w:szCs w:val="24"/>
          <w:cs/>
        </w:rPr>
        <w:t>ประวัติศาสตร์และวัฒนธรรม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สวนเซ็นกาเน็น (</w:t>
      </w:r>
      <w:proofErr w:type="spellStart"/>
      <w:r w:rsidRPr="00A9232A">
        <w:rPr>
          <w:rFonts w:ascii="Sarabun" w:hAnsi="Sarabun" w:cs="Sarabun"/>
          <w:sz w:val="24"/>
          <w:szCs w:val="24"/>
        </w:rPr>
        <w:t>Senganen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Garden): </w:t>
      </w:r>
      <w:r w:rsidRPr="00A9232A">
        <w:rPr>
          <w:rFonts w:ascii="Sarabun" w:hAnsi="Sarabun" w:cs="Sarabun"/>
          <w:sz w:val="24"/>
          <w:szCs w:val="24"/>
          <w:cs/>
        </w:rPr>
        <w:t xml:space="preserve">สวนญี่ปุ่นโบราณของตระกูล </w:t>
      </w:r>
      <w:proofErr w:type="spellStart"/>
      <w:r w:rsidRPr="00A9232A">
        <w:rPr>
          <w:rFonts w:ascii="Sarabun" w:hAnsi="Sarabun" w:cs="Sarabun"/>
          <w:sz w:val="24"/>
          <w:szCs w:val="24"/>
        </w:rPr>
        <w:t>Shimazu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</w:t>
      </w:r>
      <w:r w:rsidRPr="00A9232A">
        <w:rPr>
          <w:rFonts w:ascii="Sarabun" w:hAnsi="Sarabun" w:cs="Sarabun"/>
          <w:sz w:val="24"/>
          <w:szCs w:val="24"/>
          <w:cs/>
        </w:rPr>
        <w:t>อดีตผู้ปกครองเมือง ภายในสวนมีการจัดภูมิทัศน์อย่างสวยงามโดยใช้ภูเขาไฟซากุระจิมะเป็นส่วนหนึ่งของสวน (</w:t>
      </w:r>
      <w:r w:rsidRPr="00A9232A">
        <w:rPr>
          <w:rFonts w:ascii="Sarabun" w:hAnsi="Sarabun" w:cs="Sarabun"/>
          <w:sz w:val="24"/>
          <w:szCs w:val="24"/>
        </w:rPr>
        <w:t>Borrowed Scenery)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ศาลเจ้าเทรุคุนิ (</w:t>
      </w:r>
      <w:proofErr w:type="spellStart"/>
      <w:r w:rsidRPr="00A9232A">
        <w:rPr>
          <w:rFonts w:ascii="Sarabun" w:hAnsi="Sarabun" w:cs="Sarabun"/>
          <w:sz w:val="24"/>
          <w:szCs w:val="24"/>
        </w:rPr>
        <w:t>Terukuni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Shrine): </w:t>
      </w:r>
      <w:r w:rsidRPr="00A9232A">
        <w:rPr>
          <w:rFonts w:ascii="Sarabun" w:hAnsi="Sarabun" w:cs="Sarabun"/>
          <w:sz w:val="24"/>
          <w:szCs w:val="24"/>
          <w:cs/>
        </w:rPr>
        <w:t>ศาลเจ้าชินโตที่ใหญ่และสำคัญที่สุดในตัวเมือง มักใช้จัดเทศกาลโคมไฟ "</w:t>
      </w:r>
      <w:proofErr w:type="spellStart"/>
      <w:r w:rsidRPr="00A9232A">
        <w:rPr>
          <w:rFonts w:ascii="Sarabun" w:hAnsi="Sarabun" w:cs="Sarabun"/>
          <w:sz w:val="24"/>
          <w:szCs w:val="24"/>
        </w:rPr>
        <w:t>Roku-gatsudo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" </w:t>
      </w:r>
      <w:r w:rsidRPr="00A9232A">
        <w:rPr>
          <w:rFonts w:ascii="Sarabun" w:hAnsi="Sarabun" w:cs="Sarabun"/>
          <w:sz w:val="24"/>
          <w:szCs w:val="24"/>
          <w:cs/>
        </w:rPr>
        <w:t>ในเดือนกรกฎาคม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ศาลเจ้าคิริชิมะจิงงู (</w:t>
      </w:r>
      <w:proofErr w:type="spellStart"/>
      <w:r w:rsidRPr="00A9232A">
        <w:rPr>
          <w:rFonts w:ascii="Sarabun" w:hAnsi="Sarabun" w:cs="Sarabun"/>
          <w:sz w:val="24"/>
          <w:szCs w:val="24"/>
        </w:rPr>
        <w:t>Kirishima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Pr="00A9232A">
        <w:rPr>
          <w:rFonts w:ascii="Sarabun" w:hAnsi="Sarabun" w:cs="Sarabun"/>
          <w:sz w:val="24"/>
          <w:szCs w:val="24"/>
        </w:rPr>
        <w:t>Jingu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): </w:t>
      </w:r>
      <w:r w:rsidRPr="00A9232A">
        <w:rPr>
          <w:rFonts w:ascii="Sarabun" w:hAnsi="Sarabun" w:cs="Sarabun"/>
          <w:sz w:val="24"/>
          <w:szCs w:val="24"/>
          <w:cs/>
        </w:rPr>
        <w:t>ศาลเจ้าเก่าแก่ที่ตั้งอยู่ท่ามกลางป่าเขาในเขตคิริชิมะ มีความสวยงามและเงียบสงบ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</w:rPr>
        <w:t xml:space="preserve">3. </w:t>
      </w:r>
      <w:r w:rsidRPr="00A9232A">
        <w:rPr>
          <w:rFonts w:ascii="Sarabun" w:hAnsi="Sarabun" w:cs="Sarabun"/>
          <w:sz w:val="24"/>
          <w:szCs w:val="24"/>
          <w:cs/>
        </w:rPr>
        <w:t>กิจกรรมผ่อนคลายและไลฟ์สไตล์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อบทรายร้อนอิบุสุกิ (</w:t>
      </w:r>
      <w:proofErr w:type="spellStart"/>
      <w:r w:rsidRPr="00A9232A">
        <w:rPr>
          <w:rFonts w:ascii="Sarabun" w:hAnsi="Sarabun" w:cs="Sarabun"/>
          <w:sz w:val="24"/>
          <w:szCs w:val="24"/>
        </w:rPr>
        <w:t>Ibusuki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 Sand Bath): </w:t>
      </w:r>
      <w:r w:rsidRPr="00A9232A">
        <w:rPr>
          <w:rFonts w:ascii="Sarabun" w:hAnsi="Sarabun" w:cs="Sarabun"/>
          <w:sz w:val="24"/>
          <w:szCs w:val="24"/>
          <w:cs/>
        </w:rPr>
        <w:t>ประสบการณ์ออนเซ็นที่ไม่เหมือนใคร โดยการนอนให้เจ้าหน้าที่ฝังตัวในทรายร้อนริมชายหาด ช่วยเรื่องระบบไหลเวียนโลหิตและผิวพรรณ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พิพิธภัณฑ์สัตว์น้ำคาโกชิมะ (</w:t>
      </w:r>
      <w:r w:rsidRPr="00A9232A">
        <w:rPr>
          <w:rFonts w:ascii="Sarabun" w:hAnsi="Sarabun" w:cs="Sarabun"/>
          <w:sz w:val="24"/>
          <w:szCs w:val="24"/>
        </w:rPr>
        <w:t xml:space="preserve">Kagoshima City Aquarium): </w:t>
      </w:r>
      <w:r w:rsidRPr="00A9232A">
        <w:rPr>
          <w:rFonts w:ascii="Sarabun" w:hAnsi="Sarabun" w:cs="Sarabun"/>
          <w:sz w:val="24"/>
          <w:szCs w:val="24"/>
          <w:cs/>
        </w:rPr>
        <w:t>ตั้งอยู่ริมอ่าว มีตู้ปลามหาสมุทรขนาดใหญ่ที่มีฉลามวาฬ และมีโชว์ปลาโลมาให้ชมฟรีที่คลองด้านนอก</w:t>
      </w:r>
    </w:p>
    <w:p w:rsidR="00A9232A" w:rsidRP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</w:p>
    <w:p w:rsidR="00A9232A" w:rsidRDefault="00A9232A" w:rsidP="00A9232A">
      <w:pPr>
        <w:ind w:left="1701" w:hanging="1701"/>
        <w:rPr>
          <w:rFonts w:ascii="Sarabun" w:hAnsi="Sarabun" w:cs="Sarabun"/>
          <w:sz w:val="24"/>
          <w:szCs w:val="24"/>
        </w:rPr>
      </w:pPr>
      <w:r w:rsidRPr="00A9232A">
        <w:rPr>
          <w:rFonts w:ascii="Sarabun" w:hAnsi="Sarabun" w:cs="Sarabun"/>
          <w:sz w:val="24"/>
          <w:szCs w:val="24"/>
          <w:cs/>
        </w:rPr>
        <w:t>ย่านเท็นมงคัง (</w:t>
      </w:r>
      <w:proofErr w:type="spellStart"/>
      <w:r w:rsidRPr="00A9232A">
        <w:rPr>
          <w:rFonts w:ascii="Sarabun" w:hAnsi="Sarabun" w:cs="Sarabun"/>
          <w:sz w:val="24"/>
          <w:szCs w:val="24"/>
        </w:rPr>
        <w:t>Tenmonkan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): </w:t>
      </w:r>
      <w:r w:rsidRPr="00A9232A">
        <w:rPr>
          <w:rFonts w:ascii="Sarabun" w:hAnsi="Sarabun" w:cs="Sarabun"/>
          <w:sz w:val="24"/>
          <w:szCs w:val="24"/>
          <w:cs/>
        </w:rPr>
        <w:t>แหล่งช้อปปิ้งและย่านกินดื่มที่ใหญ่ที่สุด มีทั้งร้านอาหาร ร้านขายของฝาก และร้านน้ำแข็งไสหมีขาว "</w:t>
      </w:r>
      <w:proofErr w:type="spellStart"/>
      <w:r w:rsidRPr="00A9232A">
        <w:rPr>
          <w:rFonts w:ascii="Sarabun" w:hAnsi="Sarabun" w:cs="Sarabun"/>
          <w:sz w:val="24"/>
          <w:szCs w:val="24"/>
        </w:rPr>
        <w:t>Shirokuma</w:t>
      </w:r>
      <w:proofErr w:type="spellEnd"/>
      <w:r w:rsidRPr="00A9232A">
        <w:rPr>
          <w:rFonts w:ascii="Sarabun" w:hAnsi="Sarabun" w:cs="Sarabun"/>
          <w:sz w:val="24"/>
          <w:szCs w:val="24"/>
        </w:rPr>
        <w:t xml:space="preserve">" </w:t>
      </w:r>
      <w:r w:rsidRPr="00A9232A">
        <w:rPr>
          <w:rFonts w:ascii="Sarabun" w:hAnsi="Sarabun" w:cs="Sarabun"/>
          <w:sz w:val="24"/>
          <w:szCs w:val="24"/>
          <w:cs/>
        </w:rPr>
        <w:t>ชื่อดัง</w:t>
      </w:r>
    </w:p>
    <w:p w:rsidR="00C90116" w:rsidRDefault="00C90116" w:rsidP="00A86957">
      <w:pPr>
        <w:ind w:left="1701" w:hanging="1701"/>
        <w:rPr>
          <w:rFonts w:ascii="Sarabun" w:hAnsi="Sarabun" w:cs="Sarabun"/>
          <w:sz w:val="24"/>
          <w:szCs w:val="24"/>
        </w:rPr>
      </w:pPr>
    </w:p>
    <w:p w:rsidR="001606BC" w:rsidRPr="001606BC" w:rsidRDefault="001606BC" w:rsidP="00A877E9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ค่ำ                        รับประทานอาหารค่ำ ที่ห้อง </w:t>
      </w:r>
      <w:r>
        <w:rPr>
          <w:rFonts w:ascii="Sarabun" w:hAnsi="Sarabun" w:cs="Sarabun"/>
          <w:sz w:val="24"/>
          <w:szCs w:val="24"/>
        </w:rPr>
        <w:t xml:space="preserve">Main Dining </w:t>
      </w:r>
      <w:r>
        <w:rPr>
          <w:rFonts w:ascii="Sarabun" w:hAnsi="Sarabun" w:cs="Sarabun" w:hint="cs"/>
          <w:sz w:val="24"/>
          <w:szCs w:val="24"/>
          <w:cs/>
        </w:rPr>
        <w:t xml:space="preserve">ต่อด้วยดุโชว์อลังกาลที่ห้อง </w:t>
      </w:r>
      <w:r>
        <w:rPr>
          <w:rFonts w:ascii="Sarabun" w:hAnsi="Sarabun" w:cs="Sarabun"/>
          <w:sz w:val="24"/>
          <w:szCs w:val="24"/>
        </w:rPr>
        <w:t>Zodiac Theatre</w:t>
      </w:r>
    </w:p>
    <w:p w:rsidR="00A877E9" w:rsidRPr="00F474BD" w:rsidRDefault="00A877E9" w:rsidP="00A877E9">
      <w:pPr>
        <w:ind w:left="1701" w:hanging="1701"/>
        <w:rPr>
          <w:rFonts w:ascii="Sarabun" w:hAnsi="Sarabun" w:cs="Sarabun"/>
          <w:color w:val="FF0000"/>
          <w:sz w:val="24"/>
          <w:szCs w:val="24"/>
          <w:cs/>
        </w:rPr>
      </w:pPr>
      <w:r w:rsidRPr="00F474BD">
        <w:rPr>
          <w:rFonts w:ascii="Sarabun" w:hAnsi="Sarabun" w:cs="Sarabun" w:hint="cs"/>
          <w:color w:val="FF0000"/>
          <w:sz w:val="24"/>
          <w:szCs w:val="24"/>
          <w:cs/>
        </w:rPr>
        <w:t xml:space="preserve">ท่านสามารถซื้อทัวร์เสริมบนฝั่งของทางเรือสำราญ </w:t>
      </w:r>
      <w:r w:rsidRPr="00F474BD">
        <w:rPr>
          <w:rFonts w:ascii="Sarabun" w:hAnsi="Sarabun" w:cs="Sarabun"/>
          <w:color w:val="FF0000"/>
          <w:sz w:val="24"/>
          <w:szCs w:val="24"/>
        </w:rPr>
        <w:t xml:space="preserve">Star Navigator </w:t>
      </w:r>
      <w:r w:rsidRPr="00F474BD">
        <w:rPr>
          <w:rFonts w:ascii="Sarabun" w:hAnsi="Sarabun" w:cs="Sarabun" w:hint="cs"/>
          <w:color w:val="FF0000"/>
          <w:sz w:val="24"/>
          <w:szCs w:val="24"/>
          <w:cs/>
        </w:rPr>
        <w:t>ได้ที่เค้าเตอร์ขายทัวร์บนเรือสำราญได้ตามอัธยาศัย โดยจะมีเจ้าหน้าที่แจ้งนัดหมายจุดนัดพบในวันที่ท่านซื้อทัวร์ตามสถานที่และเวลาที่เรือกำหนด</w:t>
      </w:r>
    </w:p>
    <w:p w:rsidR="004A4C3F" w:rsidRPr="002C447C" w:rsidRDefault="001606BC" w:rsidP="004A4C3F">
      <w:pPr>
        <w:numPr>
          <w:ilvl w:val="0"/>
          <w:numId w:val="4"/>
        </w:num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>19.00 น.</w:t>
      </w:r>
      <w:r>
        <w:rPr>
          <w:rFonts w:ascii="Sarabun" w:hAnsi="Sarabun" w:cs="Sarabun" w:hint="cs"/>
          <w:sz w:val="24"/>
          <w:szCs w:val="24"/>
          <w:cs/>
        </w:rPr>
        <w:tab/>
        <w:t xml:space="preserve">เรือออก </w:t>
      </w:r>
      <w:r w:rsidR="00A9232A">
        <w:rPr>
          <w:rFonts w:ascii="Sarabun" w:hAnsi="Sarabun" w:cs="Sarabun" w:hint="cs"/>
          <w:sz w:val="24"/>
          <w:szCs w:val="24"/>
          <w:cs/>
        </w:rPr>
        <w:t>คาโกชิมะ</w:t>
      </w:r>
      <w:r>
        <w:rPr>
          <w:rFonts w:ascii="Sarabun" w:hAnsi="Sarabun" w:cs="Sarabun" w:hint="cs"/>
          <w:sz w:val="24"/>
          <w:szCs w:val="24"/>
          <w:cs/>
        </w:rPr>
        <w:t xml:space="preserve"> ประเทศ ญี่ปุ่น</w:t>
      </w:r>
    </w:p>
    <w:p w:rsidR="00E92847" w:rsidRDefault="00E92847" w:rsidP="00E92847">
      <w:pPr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093830F7" wp14:editId="4BBB2F5F">
            <wp:extent cx="5486400" cy="493874"/>
            <wp:effectExtent l="38100" t="0" r="57150" b="1905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E92847" w:rsidRDefault="00E92847" w:rsidP="00E9284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เช้า กลางวัน ค่ำ  รับประทานอาหาร ที่ห้องอาหารที่เรือจัดไว้ให้</w:t>
      </w:r>
    </w:p>
    <w:p w:rsidR="004A4C3F" w:rsidRDefault="004A4C3F" w:rsidP="004A4C3F">
      <w:pPr>
        <w:ind w:left="1701" w:hanging="1701"/>
        <w:rPr>
          <w:rFonts w:ascii="Sarabun" w:hAnsi="Sarabun" w:cs="Sarabun"/>
          <w:sz w:val="24"/>
          <w:szCs w:val="24"/>
        </w:rPr>
      </w:pPr>
      <w:proofErr w:type="gramStart"/>
      <w:r>
        <w:rPr>
          <w:rFonts w:ascii="Sarabun" w:hAnsi="Sarabun" w:cs="Sarabun"/>
          <w:sz w:val="24"/>
          <w:szCs w:val="24"/>
        </w:rPr>
        <w:t>14</w:t>
      </w:r>
      <w:r w:rsidRPr="00553917">
        <w:rPr>
          <w:rFonts w:ascii="Sarabun" w:hAnsi="Sarabun" w:cs="Sarabun"/>
          <w:sz w:val="24"/>
          <w:szCs w:val="24"/>
        </w:rPr>
        <w:t xml:space="preserve">.00 </w:t>
      </w:r>
      <w:r w:rsidRPr="00553917">
        <w:rPr>
          <w:rFonts w:ascii="Sarabun" w:hAnsi="Sarabun" w:cs="Sarabun"/>
          <w:sz w:val="24"/>
          <w:szCs w:val="24"/>
          <w:cs/>
        </w:rPr>
        <w:t>น.</w:t>
      </w:r>
      <w:proofErr w:type="gramEnd"/>
      <w:r w:rsidRPr="00553917"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  <w:t>เรือถึง นาฮะ โอกินาว่า</w:t>
      </w:r>
    </w:p>
    <w:p w:rsidR="004A4C3F" w:rsidRDefault="004A4C3F" w:rsidP="004A4C3F">
      <w:pPr>
        <w:ind w:left="1701" w:hanging="1701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เช้า </w:t>
      </w:r>
      <w:r>
        <w:rPr>
          <w:rFonts w:ascii="Sarabun" w:hAnsi="Sarabun" w:cs="Sarabun" w:hint="cs"/>
          <w:sz w:val="24"/>
          <w:szCs w:val="24"/>
          <w:cs/>
        </w:rPr>
        <w:tab/>
        <w:t>รับประทานอาหารเช้า / กลางวัน ที่ห้องอาหารที่เรือจัดไว้ให้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>เมืองนาฮะ เมืองหลวงของโอกินาวา มีสถานที่ท่องเที่ยวที่น่าสนใจมากมาย ทั้งทางประวัติศาสตร์ วัฒนธรรม และธรรมชาติสวยงาม ต่อไปนี้คือสถานที่ท่องเที่ยวแนะนำในนาฮะค่ะ</w:t>
      </w:r>
      <w:r w:rsidRPr="00F1638F">
        <w:rPr>
          <w:rFonts w:ascii="Sarabun" w:hAnsi="Sarabun" w:cs="Sarabun"/>
          <w:sz w:val="24"/>
          <w:szCs w:val="24"/>
        </w:rPr>
        <w:t>:</w:t>
      </w:r>
    </w:p>
    <w:p w:rsidR="004A4C3F" w:rsidRDefault="004A4C3F" w:rsidP="004A4C3F">
      <w:pPr>
        <w:autoSpaceDE w:val="0"/>
        <w:autoSpaceDN w:val="0"/>
        <w:adjustRightInd w:val="0"/>
        <w:jc w:val="center"/>
        <w:rPr>
          <w:rFonts w:ascii="Calibri" w:hAnsi="Calibri" w:cs="Calibri"/>
          <w:szCs w:val="22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49CDCE34" wp14:editId="776C8BE3">
            <wp:extent cx="2933405" cy="2155927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76535511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05" cy="21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ถนนโคคุไซโดริ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(Kokusai Street):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>ถนนสายหลักของเมืองนาฮะ แหล่งรวมร้านค้า ร้านอาหาร และสถานบันเทิงต่างๆ เหมาะสำหรับการเดินเล่น ช้อปปิ้ง และสัมผัสบรรยากาศคึกคักของเมือง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ปราสาทชูริ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</w:t>
      </w:r>
      <w:proofErr w:type="spellStart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Shuri</w:t>
      </w:r>
      <w:proofErr w:type="spellEnd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Castle):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>ปราสาทเก่าแก่ที่เป็นสัญลักษณ์ของอาณาจักรริวกิว ได้รับการขึ้นทะเบียนเป็นมรดกโลกจากองค์การยูเนสโก ปัจจุบันอยู่ระหว่างการบูรณะ แต่ยังคงเปิดให้เข้าชมบางส่วน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ศาลเจ้านามิโนะอุเอะ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</w:t>
      </w:r>
      <w:proofErr w:type="spellStart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Naminoue</w:t>
      </w:r>
      <w:proofErr w:type="spellEnd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Shrine):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>ศาลเจ้าเก่าแก่ที่ตั้งอยู่บนหน้าผา มองเห็นวิวทะเลสวยงาม เป็นสถานที่ศักดิ์สิทธิ์ที่ชาวโอกินาวาให้ความเคารพ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ตลาดสาธารณะมะคิชิ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</w:t>
      </w:r>
      <w:proofErr w:type="spellStart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Makishi</w:t>
      </w:r>
      <w:proofErr w:type="spellEnd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Public Market):</w:t>
      </w:r>
    </w:p>
    <w:p w:rsidR="004A4C3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>ตลาดสดที่มีชื่อเสียงของนาฮะ จำหน่ายอาหารทะเลสดๆ ผลไม้เมืองร้อน และสินค้าพื้นเมืองต่างๆ เหมาะสำหรับผู้ที่ต้องการสัมผัสวิถีชีวิตชาวโอกินาวา</w:t>
      </w:r>
    </w:p>
    <w:p w:rsidR="004A4C3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เซะนะกะจิมะ อุมิคะจิ เทอเรส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</w:t>
      </w:r>
      <w:proofErr w:type="spellStart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Senagajima</w:t>
      </w:r>
      <w:proofErr w:type="spellEnd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</w:t>
      </w:r>
      <w:proofErr w:type="spellStart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Umikaji</w:t>
      </w:r>
      <w:proofErr w:type="spellEnd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Terrace):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 xml:space="preserve">เป็นแหล่งช้อปปิ้งและร้านอาหารริมทะเลที่สวยงาม มีร้านค้าและร้านอาหารกว่า </w:t>
      </w:r>
      <w:r w:rsidRPr="00F1638F">
        <w:rPr>
          <w:rFonts w:ascii="Sarabun" w:hAnsi="Sarabun" w:cs="Sarabun"/>
          <w:sz w:val="24"/>
          <w:szCs w:val="24"/>
        </w:rPr>
        <w:t xml:space="preserve">40 </w:t>
      </w:r>
      <w:r w:rsidRPr="00F1638F">
        <w:rPr>
          <w:rFonts w:ascii="Sarabun" w:hAnsi="Sarabun" w:cs="Sarabun"/>
          <w:sz w:val="24"/>
          <w:szCs w:val="24"/>
          <w:cs/>
        </w:rPr>
        <w:t>ร้านให้เลือกมากมาย มีจุดเด่นคือสามารถมองเห็นวิวเครื่องบินขึ้นลงได้เป็นอย่างดี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ชายหาดนามิโนะอุเอะ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</w:t>
      </w:r>
      <w:proofErr w:type="spellStart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Naminoue</w:t>
      </w:r>
      <w:proofErr w:type="spellEnd"/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Beach):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</w:rPr>
      </w:pPr>
      <w:r w:rsidRPr="00F1638F">
        <w:rPr>
          <w:rFonts w:ascii="Sarabun" w:hAnsi="Sarabun" w:cs="Sarabun"/>
          <w:sz w:val="24"/>
          <w:szCs w:val="24"/>
          <w:cs/>
        </w:rPr>
        <w:t>เป็นชายหาดที่สวยงามและสะดวกต่อการเดินทางในตัวเมืองนาฮะ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 xml:space="preserve">พิพิธภัณฑ์ศิลปะจังหวัดโอกินาว่า </w:t>
      </w:r>
      <w:r w:rsidRPr="00F1638F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(Okinawa Prefectural Museum &amp; Art Museum):</w:t>
      </w:r>
    </w:p>
    <w:p w:rsidR="004A4C3F" w:rsidRPr="00F1638F" w:rsidRDefault="004A4C3F" w:rsidP="004A4C3F">
      <w:pPr>
        <w:autoSpaceDE w:val="0"/>
        <w:autoSpaceDN w:val="0"/>
        <w:adjustRightInd w:val="0"/>
        <w:rPr>
          <w:rFonts w:ascii="Sarabun" w:hAnsi="Sarabun" w:cs="Sarabun"/>
          <w:sz w:val="24"/>
          <w:szCs w:val="24"/>
          <w:lang w:val="en"/>
        </w:rPr>
      </w:pPr>
      <w:r w:rsidRPr="00F1638F">
        <w:rPr>
          <w:rFonts w:ascii="Sarabun" w:hAnsi="Sarabun" w:cs="Sarabun"/>
          <w:sz w:val="24"/>
          <w:szCs w:val="24"/>
          <w:cs/>
        </w:rPr>
        <w:lastRenderedPageBreak/>
        <w:t>เป็นสถานที่จัดแสดงศิลปะและประวัติศาสตร์ของโอกินาว่า มีการจัดแสดงนิทรรศการที่น่าสนใจมากมาย</w:t>
      </w:r>
      <w:r>
        <w:rPr>
          <w:rFonts w:ascii="Sarabun" w:hAnsi="Sarabun" w:cs="Sarabun"/>
          <w:noProof/>
          <w:sz w:val="24"/>
          <w:szCs w:val="24"/>
        </w:rPr>
        <w:t xml:space="preserve"> </w:t>
      </w:r>
    </w:p>
    <w:p w:rsidR="004A4C3F" w:rsidRPr="00F1638F" w:rsidRDefault="004A4C3F" w:rsidP="004A4C3F">
      <w:pPr>
        <w:ind w:left="1701" w:hanging="1701"/>
        <w:rPr>
          <w:rFonts w:ascii="Sarabun" w:hAnsi="Sarabun" w:cs="Sarabun"/>
          <w:b/>
          <w:bCs/>
          <w:i/>
          <w:iCs/>
          <w:color w:val="FF0000"/>
          <w:sz w:val="20"/>
          <w:szCs w:val="20"/>
          <w:u w:val="single"/>
          <w:cs/>
        </w:rPr>
      </w:pPr>
      <w:r w:rsidRPr="00F1638F">
        <w:rPr>
          <w:rFonts w:ascii="Sarabun" w:hAnsi="Sarabun" w:cs="Sarabun" w:hint="cs"/>
          <w:b/>
          <w:bCs/>
          <w:i/>
          <w:iCs/>
          <w:color w:val="FF0000"/>
          <w:sz w:val="20"/>
          <w:szCs w:val="20"/>
          <w:u w:val="single"/>
          <w:cs/>
        </w:rPr>
        <w:t>**ท่านสามารถซื้อทัวร์เสริมบนฝั่งกับทางเรือก่อนเดินทาง1วันที่เค้าเตอร์ขายทัวร์บนฝั่งได้ที่</w:t>
      </w:r>
      <w:r w:rsidRPr="00F1638F">
        <w:rPr>
          <w:rFonts w:ascii="Sarabun" w:hAnsi="Sarabun" w:cs="Sarabun"/>
          <w:b/>
          <w:bCs/>
          <w:i/>
          <w:iCs/>
          <w:color w:val="FF0000"/>
          <w:sz w:val="20"/>
          <w:szCs w:val="20"/>
          <w:u w:val="single"/>
        </w:rPr>
        <w:t xml:space="preserve"> Shore Excursions/Box Office</w:t>
      </w:r>
      <w:r w:rsidRPr="00F1638F">
        <w:rPr>
          <w:rFonts w:ascii="Sarabun" w:hAnsi="Sarabun" w:cs="Sarabun" w:hint="cs"/>
          <w:b/>
          <w:bCs/>
          <w:i/>
          <w:iCs/>
          <w:color w:val="FF0000"/>
          <w:sz w:val="20"/>
          <w:szCs w:val="20"/>
          <w:u w:val="single"/>
          <w:cs/>
        </w:rPr>
        <w:t xml:space="preserve"> ชั้น 7</w:t>
      </w:r>
    </w:p>
    <w:p w:rsidR="004A4C3F" w:rsidRDefault="004A4C3F" w:rsidP="004A4C3F">
      <w:pPr>
        <w:ind w:left="1701" w:hanging="1701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 xml:space="preserve">ค่ำ </w:t>
      </w:r>
      <w:r>
        <w:rPr>
          <w:rFonts w:ascii="Sarabun" w:hAnsi="Sarabun" w:cs="Sarabun" w:hint="cs"/>
          <w:sz w:val="24"/>
          <w:szCs w:val="24"/>
          <w:cs/>
        </w:rPr>
        <w:tab/>
        <w:t xml:space="preserve">รับประทานอาหารเย็นตามห้องงอาหารที่เรือจัดไว้ให้ ต่อด้วยชมโชว์สวยงามได้ที่ ห้อง </w:t>
      </w:r>
      <w:r>
        <w:rPr>
          <w:rFonts w:ascii="Sarabun" w:hAnsi="Sarabun" w:cs="Sarabun"/>
          <w:sz w:val="24"/>
          <w:szCs w:val="24"/>
        </w:rPr>
        <w:t xml:space="preserve">Zodiac Theatre </w:t>
      </w:r>
      <w:r>
        <w:rPr>
          <w:rFonts w:ascii="Sarabun" w:hAnsi="Sarabun" w:cs="Sarabun" w:hint="cs"/>
          <w:sz w:val="24"/>
          <w:szCs w:val="24"/>
          <w:cs/>
        </w:rPr>
        <w:t>หรือ เลือกดื่มตามบาร์ต่างๆ และร่วมสนุกกิจกรรมบนเรือตามอัธยาศัย</w:t>
      </w:r>
    </w:p>
    <w:p w:rsidR="004A4C3F" w:rsidRDefault="004A4C3F" w:rsidP="004A4C3F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21.00 น.</w:t>
      </w:r>
      <w:r>
        <w:rPr>
          <w:rFonts w:ascii="Sarabun" w:hAnsi="Sarabun" w:cs="Sarabun" w:hint="cs"/>
          <w:sz w:val="24"/>
          <w:szCs w:val="24"/>
          <w:cs/>
        </w:rPr>
        <w:tab/>
        <w:t>เรือออกจาก  นาฮะ โอกินาว่า</w:t>
      </w:r>
    </w:p>
    <w:p w:rsidR="00E92847" w:rsidRPr="00425E73" w:rsidRDefault="00E92847" w:rsidP="00E92847">
      <w:pPr>
        <w:ind w:left="1701"/>
        <w:rPr>
          <w:rFonts w:ascii="Sarabun" w:hAnsi="Sarabun" w:cs="Sarabun"/>
          <w:color w:val="FF0000"/>
          <w:sz w:val="24"/>
          <w:szCs w:val="24"/>
        </w:rPr>
      </w:pPr>
      <w:r w:rsidRPr="00425E73">
        <w:rPr>
          <w:rFonts w:ascii="Sarabun" w:hAnsi="Sarabun" w:cs="Sarabun" w:hint="cs"/>
          <w:color w:val="FF0000"/>
          <w:sz w:val="24"/>
          <w:szCs w:val="24"/>
          <w:cs/>
        </w:rPr>
        <w:t xml:space="preserve">คืนนี้ เจ้าหน้าที่จะมี </w:t>
      </w:r>
      <w:r w:rsidRPr="00425E73">
        <w:rPr>
          <w:rFonts w:ascii="Sarabun" w:hAnsi="Sarabun" w:cs="Sarabun"/>
          <w:color w:val="FF0000"/>
          <w:sz w:val="24"/>
          <w:szCs w:val="24"/>
        </w:rPr>
        <w:t xml:space="preserve">tag </w:t>
      </w:r>
      <w:r w:rsidRPr="00425E73">
        <w:rPr>
          <w:rFonts w:ascii="Sarabun" w:hAnsi="Sarabun" w:cs="Sarabun" w:hint="cs"/>
          <w:color w:val="FF0000"/>
          <w:sz w:val="24"/>
          <w:szCs w:val="24"/>
          <w:cs/>
        </w:rPr>
        <w:t xml:space="preserve">กระเป๋าให้ท่านในห้องนอน ท่านสามารถผูก </w:t>
      </w:r>
      <w:r w:rsidRPr="00425E73">
        <w:rPr>
          <w:rFonts w:ascii="Sarabun" w:hAnsi="Sarabun" w:cs="Sarabun"/>
          <w:color w:val="FF0000"/>
          <w:sz w:val="24"/>
          <w:szCs w:val="24"/>
        </w:rPr>
        <w:t xml:space="preserve">Tag </w:t>
      </w:r>
      <w:r w:rsidRPr="00425E73">
        <w:rPr>
          <w:rFonts w:ascii="Sarabun" w:hAnsi="Sarabun" w:cs="Sarabun" w:hint="cs"/>
          <w:color w:val="FF0000"/>
          <w:sz w:val="24"/>
          <w:szCs w:val="24"/>
          <w:cs/>
        </w:rPr>
        <w:t>กระเป่าแล้วนำกะเป๋าของท่านมาวางไว้หน้าห้องเพื่อให้พนักงานน้ำกระเป่าลงจากเรือสำราญให้ท่านในวันรุ่งขี้นอย่างสะดวกสบาย</w:t>
      </w:r>
    </w:p>
    <w:p w:rsidR="00E92847" w:rsidRPr="00FD62EC" w:rsidRDefault="00E92847" w:rsidP="00FD62EC">
      <w:pPr>
        <w:ind w:left="1701"/>
        <w:rPr>
          <w:rFonts w:ascii="Sarabun" w:hAnsi="Sarabun" w:cs="Sarabun"/>
          <w:color w:val="FF0000"/>
          <w:sz w:val="24"/>
          <w:szCs w:val="24"/>
        </w:rPr>
      </w:pPr>
      <w:r w:rsidRPr="00425E73">
        <w:rPr>
          <w:rFonts w:ascii="Sarabun" w:hAnsi="Sarabun" w:cs="Sarabun" w:hint="cs"/>
          <w:color w:val="FF0000"/>
          <w:sz w:val="24"/>
          <w:szCs w:val="24"/>
          <w:cs/>
        </w:rPr>
        <w:t xml:space="preserve">*แนะนำท่านควรชำระค่าใช้จ่ายต่างๆที่ได้ใช้ </w:t>
      </w:r>
      <w:r w:rsidRPr="00425E73">
        <w:rPr>
          <w:rFonts w:ascii="Sarabun" w:hAnsi="Sarabun" w:cs="Sarabun"/>
          <w:color w:val="FF0000"/>
          <w:sz w:val="24"/>
          <w:szCs w:val="24"/>
        </w:rPr>
        <w:t xml:space="preserve">Cruise Card </w:t>
      </w:r>
      <w:r w:rsidRPr="00425E73">
        <w:rPr>
          <w:rFonts w:ascii="Sarabun" w:hAnsi="Sarabun" w:cs="Sarabun" w:hint="cs"/>
          <w:color w:val="FF0000"/>
          <w:sz w:val="24"/>
          <w:szCs w:val="24"/>
          <w:cs/>
        </w:rPr>
        <w:t xml:space="preserve">รูดใช้จ่ายไป และจ่ายค่าทิปพนักงานบนเรือได้ที่ </w:t>
      </w:r>
      <w:r w:rsidRPr="00425E73">
        <w:rPr>
          <w:rFonts w:ascii="Sarabun" w:hAnsi="Sarabun" w:cs="Sarabun"/>
          <w:color w:val="FF0000"/>
          <w:sz w:val="24"/>
          <w:szCs w:val="24"/>
        </w:rPr>
        <w:t>Reception</w:t>
      </w:r>
      <w:r w:rsidRPr="00425E73">
        <w:rPr>
          <w:rFonts w:ascii="Sarabun" w:hAnsi="Sarabun" w:cs="Sarabun"/>
          <w:color w:val="FF0000"/>
          <w:sz w:val="24"/>
          <w:szCs w:val="24"/>
          <w:cs/>
        </w:rPr>
        <w:t xml:space="preserve">  ช้น7</w:t>
      </w:r>
      <w:r w:rsidRPr="00425E73">
        <w:rPr>
          <w:rFonts w:ascii="Sarabun" w:hAnsi="Sarabun" w:cs="Sarabun" w:hint="cs"/>
          <w:color w:val="FF0000"/>
          <w:sz w:val="24"/>
          <w:szCs w:val="24"/>
          <w:cs/>
        </w:rPr>
        <w:t xml:space="preserve"> เพื่อความสะดวกในการเช็คเอ้าออกจากเรือในวันรุ่งขึ้น</w:t>
      </w:r>
    </w:p>
    <w:p w:rsidR="00425E73" w:rsidRPr="00F8556F" w:rsidRDefault="00425E73" w:rsidP="00E92847">
      <w:pPr>
        <w:rPr>
          <w:rFonts w:ascii="Sarabun" w:hAnsi="Sarabun" w:cs="Sarabun"/>
          <w:sz w:val="24"/>
          <w:szCs w:val="24"/>
        </w:rPr>
      </w:pPr>
    </w:p>
    <w:p w:rsidR="00553917" w:rsidRPr="00553917" w:rsidRDefault="004112BD" w:rsidP="00553917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299C3540" wp14:editId="68B3B17D">
            <wp:extent cx="5486400" cy="493874"/>
            <wp:effectExtent l="0" t="0" r="19050" b="20955"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68721A" w:rsidRDefault="00423E7E" w:rsidP="00F8556F">
      <w:pPr>
        <w:ind w:left="1701" w:hanging="1701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1</w:t>
      </w:r>
      <w:r w:rsidR="004A4C3F">
        <w:rPr>
          <w:rFonts w:ascii="Sarabun" w:hAnsi="Sarabun" w:cs="Sarabun"/>
          <w:sz w:val="24"/>
          <w:szCs w:val="24"/>
        </w:rPr>
        <w:t>5</w:t>
      </w:r>
      <w:r w:rsidR="00F8556F" w:rsidRPr="00F8556F">
        <w:rPr>
          <w:rFonts w:ascii="Sarabun" w:hAnsi="Sarabun" w:cs="Sarabun"/>
          <w:sz w:val="24"/>
          <w:szCs w:val="24"/>
          <w:cs/>
        </w:rPr>
        <w:t>.00 น.</w:t>
      </w:r>
      <w:r w:rsidR="00F8556F">
        <w:rPr>
          <w:rFonts w:ascii="Sarabun" w:hAnsi="Sarabun" w:cs="Sarabun"/>
          <w:sz w:val="24"/>
          <w:szCs w:val="24"/>
        </w:rPr>
        <w:tab/>
      </w:r>
      <w:r w:rsidR="00F8556F">
        <w:rPr>
          <w:rFonts w:ascii="Sarabun" w:hAnsi="Sarabun" w:cs="Sarabun" w:hint="cs"/>
          <w:sz w:val="24"/>
          <w:szCs w:val="24"/>
          <w:cs/>
        </w:rPr>
        <w:t xml:space="preserve">เรือสำราญ </w:t>
      </w:r>
      <w:r w:rsidR="004A4C3F">
        <w:rPr>
          <w:rFonts w:ascii="Sarabun" w:hAnsi="Sarabun" w:cs="Sarabun"/>
          <w:sz w:val="24"/>
          <w:szCs w:val="24"/>
        </w:rPr>
        <w:t>Star Navigator</w:t>
      </w:r>
      <w:r w:rsidR="00F8556F">
        <w:rPr>
          <w:rFonts w:ascii="Sarabun" w:hAnsi="Sarabun" w:cs="Sarabun"/>
          <w:sz w:val="24"/>
          <w:szCs w:val="24"/>
        </w:rPr>
        <w:t xml:space="preserve"> </w:t>
      </w:r>
      <w:r w:rsidR="00F8556F">
        <w:rPr>
          <w:rFonts w:ascii="Sarabun" w:hAnsi="Sarabun" w:cs="Sarabun" w:hint="cs"/>
          <w:sz w:val="24"/>
          <w:szCs w:val="24"/>
          <w:cs/>
        </w:rPr>
        <w:t xml:space="preserve">จอดเทียบท่าที่ท่าเรือ </w:t>
      </w:r>
      <w:r w:rsidR="00F8556F">
        <w:rPr>
          <w:rFonts w:ascii="Sarabun" w:hAnsi="Sarabun" w:cs="Sarabun"/>
          <w:sz w:val="24"/>
          <w:szCs w:val="24"/>
        </w:rPr>
        <w:t>Keelung Port</w:t>
      </w:r>
    </w:p>
    <w:p w:rsidR="0068721A" w:rsidRDefault="00F8556F" w:rsidP="003A4E15">
      <w:pPr>
        <w:ind w:left="1701" w:hanging="1701"/>
        <w:rPr>
          <w:rFonts w:ascii="Sarabun" w:hAnsi="Sarabun" w:cs="Sarabun"/>
          <w:i/>
          <w:iCs/>
          <w:color w:val="FF0000"/>
          <w:szCs w:val="22"/>
          <w:u w:val="single"/>
        </w:rPr>
      </w:pPr>
      <w:r>
        <w:rPr>
          <w:rFonts w:ascii="Sarabun" w:hAnsi="Sarabun" w:cs="Sarabun" w:hint="cs"/>
          <w:i/>
          <w:iCs/>
          <w:color w:val="FF0000"/>
          <w:szCs w:val="22"/>
          <w:u w:val="single"/>
          <w:cs/>
        </w:rPr>
        <w:t>**</w:t>
      </w:r>
      <w:r w:rsidRPr="00F8556F">
        <w:rPr>
          <w:rFonts w:ascii="Sarabun" w:hAnsi="Sarabun" w:cs="Sarabun" w:hint="cs"/>
          <w:i/>
          <w:iCs/>
          <w:color w:val="FF0000"/>
          <w:szCs w:val="22"/>
          <w:u w:val="single"/>
          <w:cs/>
        </w:rPr>
        <w:t>โปรดตรวจสอบสัมภาระของท่านให้เรียบร้อยก่อนออกจากเรือสำราญ เดินทางกลับโดยสวัสดิภาพ</w:t>
      </w:r>
      <w:r>
        <w:rPr>
          <w:rFonts w:ascii="Sarabun" w:hAnsi="Sarabun" w:cs="Sarabun" w:hint="cs"/>
          <w:i/>
          <w:iCs/>
          <w:color w:val="FF0000"/>
          <w:szCs w:val="22"/>
          <w:u w:val="single"/>
          <w:cs/>
        </w:rPr>
        <w:t>**</w:t>
      </w:r>
    </w:p>
    <w:p w:rsidR="008920A4" w:rsidRPr="008920A4" w:rsidRDefault="008920A4" w:rsidP="008920A4">
      <w:pPr>
        <w:ind w:left="1701" w:hanging="1701"/>
        <w:jc w:val="center"/>
        <w:rPr>
          <w:rFonts w:ascii="Sarabun" w:hAnsi="Sarabun" w:cs="Sarabun"/>
          <w:i/>
          <w:iCs/>
          <w:szCs w:val="22"/>
        </w:rPr>
      </w:pPr>
      <w:r w:rsidRPr="008920A4">
        <w:rPr>
          <w:rFonts w:ascii="Sarabun" w:hAnsi="Sarabun" w:cs="Sarabun"/>
          <w:i/>
          <w:iCs/>
          <w:szCs w:val="22"/>
        </w:rPr>
        <w:t>******************************************************************</w:t>
      </w:r>
    </w:p>
    <w:p w:rsidR="004206C4" w:rsidRDefault="004206C4" w:rsidP="008920A4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B24659" w:rsidRDefault="0081138C" w:rsidP="008920A4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 w:rsidRPr="0081138C">
        <w:rPr>
          <w:rFonts w:ascii="Sarabun" w:hAnsi="Sarabun" w:cs="Sarabun"/>
          <w:i/>
          <w:iCs/>
          <w:sz w:val="24"/>
          <w:szCs w:val="24"/>
          <w:u w:val="single"/>
          <w:cs/>
        </w:rPr>
        <w:t>พีเรียดเดินทาง</w:t>
      </w:r>
    </w:p>
    <w:p w:rsidR="004206C4" w:rsidRDefault="004206C4" w:rsidP="008920A4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8920A4" w:rsidRDefault="008920A4" w:rsidP="00423E7E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>
        <w:rPr>
          <w:rFonts w:ascii="Sarabun" w:hAnsi="Sarabun" w:cs="Sarabun"/>
          <w:i/>
          <w:iCs/>
          <w:noProof/>
          <w:sz w:val="24"/>
          <w:szCs w:val="24"/>
          <w:u w:val="single"/>
        </w:rPr>
        <w:drawing>
          <wp:inline distT="0" distB="0" distL="0" distR="0" wp14:anchorId="43FE3ECA" wp14:editId="0BBB969D">
            <wp:extent cx="3628261" cy="17213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3331089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877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96" w:rsidRPr="00CA7596" w:rsidRDefault="00CA7596" w:rsidP="00CA7596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8"/>
        <w:gridCol w:w="3647"/>
        <w:gridCol w:w="3747"/>
      </w:tblGrid>
      <w:tr w:rsidR="00CA7596" w:rsidTr="00432139">
        <w:tc>
          <w:tcPr>
            <w:tcW w:w="9242" w:type="dxa"/>
            <w:gridSpan w:val="3"/>
            <w:shd w:val="clear" w:color="auto" w:fill="FDE9D9" w:themeFill="accent6" w:themeFillTint="33"/>
          </w:tcPr>
          <w:p w:rsidR="00CA7596" w:rsidRPr="00E502B4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E502B4"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  <w:t>ราคาเริ่มต้น / บาท / ท่าน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</w:t>
            </w:r>
            <w:r w:rsidR="002C447C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CA7596" w:rsidTr="00432139">
        <w:tc>
          <w:tcPr>
            <w:tcW w:w="1848" w:type="dxa"/>
            <w:shd w:val="clear" w:color="auto" w:fill="FDE9D9" w:themeFill="accent6" w:themeFillTint="33"/>
          </w:tcPr>
          <w:p w:rsidR="00CA7596" w:rsidRPr="00E502B4" w:rsidRDefault="00CA7596" w:rsidP="00432139">
            <w:pPr>
              <w:jc w:val="center"/>
              <w:rPr>
                <w:rFonts w:ascii="Sarabun" w:hAnsi="Sarabun" w:cs="Sarabun"/>
                <w:sz w:val="28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ปะเภทห้อง</w:t>
            </w:r>
          </w:p>
        </w:tc>
        <w:tc>
          <w:tcPr>
            <w:tcW w:w="3647" w:type="dxa"/>
            <w:shd w:val="clear" w:color="auto" w:fill="DAEEF3" w:themeFill="accent5" w:themeFillTint="33"/>
          </w:tcPr>
          <w:p w:rsidR="00CA7596" w:rsidRPr="00E502B4" w:rsidRDefault="00CA7596" w:rsidP="00432139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E502B4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</w:tc>
        <w:tc>
          <w:tcPr>
            <w:tcW w:w="3747" w:type="dxa"/>
            <w:shd w:val="clear" w:color="auto" w:fill="DAEEF3" w:themeFill="accent5" w:themeFillTint="33"/>
          </w:tcPr>
          <w:p w:rsidR="00CA7596" w:rsidRPr="00E502B4" w:rsidRDefault="00CA7596" w:rsidP="00432139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E502B4">
              <w:rPr>
                <w:rFonts w:ascii="Sarabun" w:hAnsi="Sarabun" w:cs="Sarabun"/>
                <w:sz w:val="24"/>
                <w:szCs w:val="24"/>
                <w:cs/>
              </w:rPr>
              <w:t>ท่านที่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502B4">
              <w:rPr>
                <w:rFonts w:ascii="Sarabun" w:hAnsi="Sarabun" w:cs="Sarabun"/>
                <w:sz w:val="24"/>
                <w:szCs w:val="24"/>
                <w:cs/>
              </w:rPr>
              <w:t>3-4</w:t>
            </w:r>
          </w:p>
        </w:tc>
      </w:tr>
      <w:tr w:rsidR="00CA7596" w:rsidTr="00432139">
        <w:tc>
          <w:tcPr>
            <w:tcW w:w="1848" w:type="dxa"/>
            <w:shd w:val="clear" w:color="auto" w:fill="FDE9D9" w:themeFill="accent6" w:themeFillTint="33"/>
          </w:tcPr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E2DFC">
              <w:rPr>
                <w:rFonts w:ascii="Sarabun" w:hAnsi="Sarabun" w:cs="Sarabun"/>
                <w:i/>
                <w:iCs/>
                <w:sz w:val="24"/>
                <w:szCs w:val="24"/>
              </w:rPr>
              <w:t>Inside</w:t>
            </w:r>
          </w:p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</w:pPr>
            <w:r w:rsidRPr="00AE2DFC"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  <w:t>ห้องไ</w:t>
            </w:r>
            <w:r w:rsidRPr="00AE2DFC">
              <w:rPr>
                <w:rFonts w:ascii="Sarabun" w:hAnsi="Sarabun" w:cs="Sarabun" w:hint="cs"/>
                <w:i/>
                <w:iCs/>
                <w:sz w:val="16"/>
                <w:szCs w:val="16"/>
                <w:cs/>
              </w:rPr>
              <w:t>ม่</w:t>
            </w:r>
            <w:r w:rsidRPr="00AE2DFC"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  <w:t>หน้าต่าง</w:t>
            </w:r>
          </w:p>
        </w:tc>
        <w:tc>
          <w:tcPr>
            <w:tcW w:w="3647" w:type="dxa"/>
            <w:shd w:val="clear" w:color="auto" w:fill="DAEEF3" w:themeFill="accent5" w:themeFillTint="33"/>
          </w:tcPr>
          <w:p w:rsidR="00CA7596" w:rsidRPr="00AE2DFC" w:rsidRDefault="001726F4" w:rsidP="001726F4">
            <w:pPr>
              <w:tabs>
                <w:tab w:val="left" w:pos="2302"/>
              </w:tabs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16</w:t>
            </w:r>
            <w:r w:rsidR="009653A2"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/>
                <w:sz w:val="24"/>
                <w:szCs w:val="24"/>
              </w:rPr>
              <w:t>900.-</w:t>
            </w:r>
          </w:p>
        </w:tc>
        <w:tc>
          <w:tcPr>
            <w:tcW w:w="3747" w:type="dxa"/>
            <w:shd w:val="clear" w:color="auto" w:fill="DAEEF3" w:themeFill="accent5" w:themeFillTint="33"/>
          </w:tcPr>
          <w:p w:rsidR="00CA7596" w:rsidRPr="00AE2DFC" w:rsidRDefault="001726F4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</w:t>
            </w:r>
            <w:r w:rsidR="009653A2"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/>
                <w:sz w:val="24"/>
                <w:szCs w:val="24"/>
              </w:rPr>
              <w:t>900.-</w:t>
            </w:r>
          </w:p>
        </w:tc>
      </w:tr>
      <w:tr w:rsidR="00CA7596" w:rsidTr="00432139">
        <w:tc>
          <w:tcPr>
            <w:tcW w:w="1848" w:type="dxa"/>
            <w:shd w:val="clear" w:color="auto" w:fill="FDE9D9" w:themeFill="accent6" w:themeFillTint="33"/>
          </w:tcPr>
          <w:p w:rsidR="00CA7596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28"/>
              </w:rPr>
            </w:pPr>
            <w:proofErr w:type="spellStart"/>
            <w:r w:rsidRPr="00AE2DFC">
              <w:rPr>
                <w:rFonts w:ascii="Sarabun" w:hAnsi="Sarabun" w:cs="Sarabun"/>
                <w:i/>
                <w:iCs/>
                <w:sz w:val="24"/>
                <w:szCs w:val="24"/>
              </w:rPr>
              <w:t>Oceanview</w:t>
            </w:r>
            <w:proofErr w:type="spellEnd"/>
            <w:r w:rsidRPr="00AE2DFC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</w:t>
            </w:r>
          </w:p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28"/>
                <w:cs/>
              </w:rPr>
            </w:pPr>
            <w:r w:rsidRPr="00AE2DFC">
              <w:rPr>
                <w:rFonts w:ascii="Sarabun" w:hAnsi="Sarabun" w:cs="Sarabun"/>
                <w:i/>
                <w:iCs/>
                <w:sz w:val="28"/>
              </w:rPr>
              <w:t xml:space="preserve"> </w:t>
            </w:r>
            <w:r w:rsidRPr="00AE2DFC"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  <w:t>ห้องมีหน้าต่าง</w:t>
            </w:r>
            <w:r w:rsidRPr="00AE2DFC">
              <w:rPr>
                <w:rFonts w:ascii="Sarabun" w:hAnsi="Sarabun" w:cs="Sarabun"/>
                <w:i/>
                <w:iCs/>
                <w:sz w:val="28"/>
                <w:cs/>
              </w:rPr>
              <w:t xml:space="preserve"> </w:t>
            </w:r>
          </w:p>
        </w:tc>
        <w:tc>
          <w:tcPr>
            <w:tcW w:w="3647" w:type="dxa"/>
            <w:shd w:val="clear" w:color="auto" w:fill="DAEEF3" w:themeFill="accent5" w:themeFillTint="33"/>
          </w:tcPr>
          <w:p w:rsidR="00CA7596" w:rsidRPr="00AE2DFC" w:rsidRDefault="009653A2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19,900.-</w:t>
            </w:r>
          </w:p>
        </w:tc>
        <w:tc>
          <w:tcPr>
            <w:tcW w:w="3747" w:type="dxa"/>
            <w:shd w:val="clear" w:color="auto" w:fill="DAEEF3" w:themeFill="accent5" w:themeFillTint="33"/>
          </w:tcPr>
          <w:p w:rsidR="00CA7596" w:rsidRPr="00AE2DFC" w:rsidRDefault="009653A2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12,000.-</w:t>
            </w:r>
          </w:p>
        </w:tc>
      </w:tr>
      <w:tr w:rsidR="00CA7596" w:rsidTr="00432139">
        <w:tc>
          <w:tcPr>
            <w:tcW w:w="1848" w:type="dxa"/>
            <w:shd w:val="clear" w:color="auto" w:fill="FDE9D9" w:themeFill="accent6" w:themeFillTint="33"/>
          </w:tcPr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E2DFC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Balcony </w:t>
            </w:r>
          </w:p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</w:pPr>
            <w:r w:rsidRPr="00AE2DFC"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  <w:t>ห้องมีระเบียง</w:t>
            </w:r>
          </w:p>
        </w:tc>
        <w:tc>
          <w:tcPr>
            <w:tcW w:w="3647" w:type="dxa"/>
            <w:shd w:val="clear" w:color="auto" w:fill="DAEEF3" w:themeFill="accent5" w:themeFillTint="33"/>
          </w:tcPr>
          <w:p w:rsidR="00CA7596" w:rsidRPr="00AE2DFC" w:rsidRDefault="009653A2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23,500.-</w:t>
            </w:r>
          </w:p>
        </w:tc>
        <w:tc>
          <w:tcPr>
            <w:tcW w:w="3747" w:type="dxa"/>
            <w:shd w:val="clear" w:color="auto" w:fill="DAEEF3" w:themeFill="accent5" w:themeFillTint="33"/>
          </w:tcPr>
          <w:p w:rsidR="00CA7596" w:rsidRPr="00AE2DFC" w:rsidRDefault="009653A2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13,500.-</w:t>
            </w:r>
          </w:p>
        </w:tc>
      </w:tr>
      <w:tr w:rsidR="00CA7596" w:rsidTr="00432139">
        <w:tc>
          <w:tcPr>
            <w:tcW w:w="1848" w:type="dxa"/>
            <w:shd w:val="clear" w:color="auto" w:fill="FDE9D9" w:themeFill="accent6" w:themeFillTint="33"/>
          </w:tcPr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AE2DFC">
              <w:rPr>
                <w:rFonts w:ascii="Sarabun" w:hAnsi="Sarabun" w:cs="Sarabun"/>
                <w:i/>
                <w:iCs/>
                <w:sz w:val="24"/>
                <w:szCs w:val="24"/>
              </w:rPr>
              <w:t>Suite</w:t>
            </w:r>
          </w:p>
          <w:p w:rsidR="00CA7596" w:rsidRPr="00AE2DFC" w:rsidRDefault="00CA7596" w:rsidP="00432139">
            <w:pPr>
              <w:jc w:val="center"/>
              <w:rPr>
                <w:rFonts w:ascii="Sarabun" w:hAnsi="Sarabun" w:cs="Sarabun"/>
                <w:i/>
                <w:iCs/>
                <w:sz w:val="16"/>
                <w:szCs w:val="16"/>
                <w:cs/>
              </w:rPr>
            </w:pPr>
            <w:r w:rsidRPr="00AE2DFC">
              <w:rPr>
                <w:rFonts w:ascii="Sarabun" w:hAnsi="Sarabun" w:cs="Sarabun" w:hint="cs"/>
                <w:i/>
                <w:iCs/>
                <w:sz w:val="16"/>
                <w:szCs w:val="16"/>
                <w:cs/>
              </w:rPr>
              <w:t>ห้องสวีท</w:t>
            </w:r>
          </w:p>
        </w:tc>
        <w:tc>
          <w:tcPr>
            <w:tcW w:w="3647" w:type="dxa"/>
            <w:shd w:val="clear" w:color="auto" w:fill="DAEEF3" w:themeFill="accent5" w:themeFillTint="33"/>
          </w:tcPr>
          <w:p w:rsidR="00CA7596" w:rsidRPr="00AE2DFC" w:rsidRDefault="009653A2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46,900.-</w:t>
            </w:r>
          </w:p>
        </w:tc>
        <w:tc>
          <w:tcPr>
            <w:tcW w:w="3747" w:type="dxa"/>
            <w:shd w:val="clear" w:color="auto" w:fill="DAEEF3" w:themeFill="accent5" w:themeFillTint="33"/>
          </w:tcPr>
          <w:p w:rsidR="00CA7596" w:rsidRPr="00AE2DFC" w:rsidRDefault="009653A2" w:rsidP="001726F4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24,900.-</w:t>
            </w:r>
          </w:p>
        </w:tc>
      </w:tr>
    </w:tbl>
    <w:p w:rsidR="00CA7596" w:rsidRDefault="00CA7596" w:rsidP="00C3326F"/>
    <w:p w:rsidR="00CA7596" w:rsidRDefault="00CA7596" w:rsidP="00C3326F"/>
    <w:p w:rsidR="008920A4" w:rsidRPr="008C7F4E" w:rsidRDefault="008920A4" w:rsidP="0068721A">
      <w:pPr>
        <w:jc w:val="center"/>
        <w:rPr>
          <w:rFonts w:ascii="Sarabun" w:hAnsi="Sarabun" w:cs="Sarabun"/>
          <w:i/>
          <w:iCs/>
          <w:color w:val="FF0000"/>
          <w:sz w:val="24"/>
          <w:szCs w:val="24"/>
          <w:u w:val="single"/>
        </w:rPr>
      </w:pPr>
      <w:r w:rsidRPr="008C7F4E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>*</w:t>
      </w:r>
      <w:r w:rsidRPr="008C7F4E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>ราคาไม่รวม ค่าทิปพนักงาน</w:t>
      </w:r>
    </w:p>
    <w:p w:rsidR="008920A4" w:rsidRPr="008C7F4E" w:rsidRDefault="008920A4" w:rsidP="0068721A">
      <w:pPr>
        <w:jc w:val="center"/>
        <w:rPr>
          <w:rFonts w:ascii="Sarabun" w:hAnsi="Sarabun" w:cs="Sarabun"/>
          <w:i/>
          <w:iCs/>
          <w:sz w:val="24"/>
          <w:szCs w:val="24"/>
          <w:u w:val="single"/>
        </w:rPr>
      </w:pPr>
      <w:r w:rsidRPr="008C7F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ห้อง </w:t>
      </w:r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Inside , </w:t>
      </w:r>
      <w:proofErr w:type="spellStart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>Oceanview</w:t>
      </w:r>
      <w:proofErr w:type="spellEnd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 </w:t>
      </w:r>
      <w:proofErr w:type="spellStart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>usd</w:t>
      </w:r>
      <w:proofErr w:type="spellEnd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 </w:t>
      </w:r>
      <w:r w:rsidRPr="008C7F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20 / คน / คืน </w:t>
      </w:r>
    </w:p>
    <w:p w:rsidR="008920A4" w:rsidRPr="008C7F4E" w:rsidRDefault="008920A4" w:rsidP="008920A4">
      <w:pPr>
        <w:jc w:val="center"/>
        <w:rPr>
          <w:rFonts w:ascii="Sarabun" w:hAnsi="Sarabun" w:cs="Sarabun"/>
          <w:i/>
          <w:iCs/>
          <w:sz w:val="24"/>
          <w:szCs w:val="24"/>
        </w:rPr>
      </w:pPr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Balcony </w:t>
      </w:r>
      <w:proofErr w:type="spellStart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>usd</w:t>
      </w:r>
      <w:proofErr w:type="spellEnd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 25</w:t>
      </w:r>
      <w:r w:rsidRPr="008C7F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/ คน / </w:t>
      </w:r>
      <w:proofErr w:type="gramStart"/>
      <w:r w:rsidRPr="008C7F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คืน </w:t>
      </w:r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 ,</w:t>
      </w:r>
      <w:proofErr w:type="gramEnd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 Suite </w:t>
      </w:r>
      <w:proofErr w:type="spellStart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>usd</w:t>
      </w:r>
      <w:proofErr w:type="spellEnd"/>
      <w:r w:rsidRPr="008C7F4E">
        <w:rPr>
          <w:rFonts w:ascii="Sarabun" w:hAnsi="Sarabun" w:cs="Sarabun"/>
          <w:i/>
          <w:iCs/>
          <w:sz w:val="24"/>
          <w:szCs w:val="24"/>
          <w:u w:val="single"/>
        </w:rPr>
        <w:t xml:space="preserve"> 30</w:t>
      </w:r>
      <w:r w:rsidRPr="008C7F4E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/ คน /</w:t>
      </w:r>
      <w:r w:rsidRPr="008C7F4E">
        <w:rPr>
          <w:rFonts w:ascii="Sarabun" w:hAnsi="Sarabun" w:cs="Sarabun"/>
          <w:i/>
          <w:iCs/>
          <w:sz w:val="24"/>
          <w:szCs w:val="24"/>
          <w:cs/>
        </w:rPr>
        <w:t xml:space="preserve"> คืน</w:t>
      </w:r>
      <w:r w:rsidRPr="008C7F4E">
        <w:rPr>
          <w:rFonts w:ascii="Sarabun" w:hAnsi="Sarabun" w:cs="Sarabun"/>
          <w:i/>
          <w:iCs/>
          <w:sz w:val="24"/>
          <w:szCs w:val="24"/>
        </w:rPr>
        <w:t>*</w:t>
      </w:r>
    </w:p>
    <w:p w:rsidR="008C7F4E" w:rsidRPr="008C7F4E" w:rsidRDefault="008C7F4E" w:rsidP="008C7F4E">
      <w:pPr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8C7F4E">
        <w:rPr>
          <w:rFonts w:ascii="Sarabun" w:hAnsi="Sarabun" w:cs="Sarabun" w:hint="cs"/>
          <w:i/>
          <w:iCs/>
          <w:color w:val="FF0000"/>
          <w:sz w:val="24"/>
          <w:szCs w:val="24"/>
          <w:cs/>
        </w:rPr>
        <w:t>(ชำระบนเรือ)</w:t>
      </w:r>
    </w:p>
    <w:p w:rsidR="008C7F4E" w:rsidRPr="008C7F4E" w:rsidRDefault="008C7F4E" w:rsidP="008C7F4E">
      <w:pPr>
        <w:jc w:val="center"/>
        <w:rPr>
          <w:rFonts w:ascii="Sarabun" w:hAnsi="Sarabun" w:cs="Sarabun"/>
          <w:b/>
          <w:bCs/>
          <w:i/>
          <w:iCs/>
          <w:color w:val="FF0000"/>
          <w:sz w:val="16"/>
          <w:szCs w:val="16"/>
          <w:u w:val="single"/>
        </w:rPr>
      </w:pPr>
      <w:r w:rsidRPr="008C7F4E">
        <w:rPr>
          <w:rFonts w:ascii="Sarabun" w:hAnsi="Sarabun" w:cs="Sarabun"/>
          <w:b/>
          <w:bCs/>
          <w:color w:val="FF0000"/>
          <w:sz w:val="24"/>
          <w:szCs w:val="24"/>
        </w:rPr>
        <w:br/>
      </w:r>
      <w:r w:rsidRPr="008C7F4E">
        <w:rPr>
          <w:rFonts w:ascii="Sarabun" w:hAnsi="Sarabun" w:cs="Sarabun" w:hint="cs"/>
          <w:b/>
          <w:bCs/>
          <w:color w:val="FF0000"/>
          <w:sz w:val="16"/>
          <w:szCs w:val="16"/>
          <w:cs/>
        </w:rPr>
        <w:t>*</w:t>
      </w:r>
      <w:r w:rsidRPr="008C7F4E">
        <w:rPr>
          <w:rFonts w:ascii="Sarabun" w:hAnsi="Sarabun" w:cs="Sarabun" w:hint="cs"/>
          <w:b/>
          <w:bCs/>
          <w:i/>
          <w:iCs/>
          <w:color w:val="FF0000"/>
          <w:sz w:val="16"/>
          <w:szCs w:val="16"/>
          <w:u w:val="single"/>
          <w:cs/>
        </w:rPr>
        <w:t>สงวนสิทธิ์การ</w:t>
      </w:r>
      <w:r w:rsidRPr="008C7F4E">
        <w:rPr>
          <w:rFonts w:ascii="Sarabun" w:hAnsi="Sarabun" w:cs="Sarabun"/>
          <w:b/>
          <w:bCs/>
          <w:i/>
          <w:iCs/>
          <w:color w:val="FF0000"/>
          <w:sz w:val="16"/>
          <w:szCs w:val="16"/>
          <w:u w:val="single"/>
          <w:cs/>
        </w:rPr>
        <w:t>เปลี่ยนแปลงเงื่อนไขและราคา โดยไม่แจ้งให้ทราบล่วงหน้า</w:t>
      </w:r>
    </w:p>
    <w:p w:rsidR="008C7F4E" w:rsidRDefault="008C7F4E" w:rsidP="008C7F4E">
      <w:pPr>
        <w:jc w:val="center"/>
        <w:rPr>
          <w:rFonts w:ascii="Sarabun" w:hAnsi="Sarabun" w:cs="Sarabun"/>
          <w:b/>
          <w:bCs/>
          <w:i/>
          <w:iCs/>
          <w:sz w:val="16"/>
          <w:szCs w:val="16"/>
          <w:u w:val="single"/>
        </w:rPr>
      </w:pPr>
      <w:r w:rsidRPr="008C7F4E">
        <w:rPr>
          <w:rFonts w:ascii="Sarabun" w:hAnsi="Sarabun" w:cs="Sarabun"/>
          <w:b/>
          <w:bCs/>
          <w:i/>
          <w:iCs/>
          <w:sz w:val="16"/>
          <w:szCs w:val="16"/>
          <w:u w:val="single"/>
        </w:rPr>
        <w:t>***</w:t>
      </w:r>
      <w:r w:rsidRPr="008C7F4E">
        <w:rPr>
          <w:rFonts w:ascii="Sarabun" w:hAnsi="Sarabun" w:cs="Sarabun" w:hint="cs"/>
          <w:b/>
          <w:bCs/>
          <w:i/>
          <w:iCs/>
          <w:sz w:val="16"/>
          <w:szCs w:val="16"/>
          <w:u w:val="single"/>
          <w:cs/>
        </w:rPr>
        <w:t>ทางบริษัทมีบริการจำหน่ายตั๋วเครื่อง</w:t>
      </w:r>
      <w:r>
        <w:rPr>
          <w:rFonts w:ascii="Sarabun" w:hAnsi="Sarabun" w:cs="Sarabun" w:hint="cs"/>
          <w:b/>
          <w:bCs/>
          <w:i/>
          <w:iCs/>
          <w:sz w:val="16"/>
          <w:szCs w:val="16"/>
          <w:u w:val="single"/>
          <w:cs/>
        </w:rPr>
        <w:t>บินและวีซ่าพร้อมบริการครบวงจร*</w:t>
      </w:r>
    </w:p>
    <w:p w:rsidR="008920A4" w:rsidRPr="008C7F4E" w:rsidRDefault="008920A4" w:rsidP="008C7F4E">
      <w:pPr>
        <w:jc w:val="center"/>
        <w:rPr>
          <w:rFonts w:ascii="Sarabun" w:hAnsi="Sarabun" w:cs="Sarabun"/>
          <w:b/>
          <w:bCs/>
          <w:i/>
          <w:iCs/>
          <w:sz w:val="16"/>
          <w:szCs w:val="16"/>
          <w:u w:val="single"/>
        </w:rPr>
      </w:pPr>
      <w:r w:rsidRPr="008920A4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Room Type</w:t>
      </w:r>
    </w:p>
    <w:p w:rsidR="008920A4" w:rsidRDefault="008920A4" w:rsidP="008920A4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drawing>
          <wp:inline distT="0" distB="0" distL="0" distR="0" wp14:anchorId="43058563" wp14:editId="45DB0872">
            <wp:extent cx="5730892" cy="1706554"/>
            <wp:effectExtent l="0" t="0" r="317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35D" w:rsidRPr="008920A4" w:rsidRDefault="0045035D" w:rsidP="0045035D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lastRenderedPageBreak/>
        <w:drawing>
          <wp:inline distT="0" distB="0" distL="0" distR="0" wp14:anchorId="436C3A1B" wp14:editId="29FDFD32">
            <wp:extent cx="5730892" cy="1863029"/>
            <wp:effectExtent l="0" t="0" r="3175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A4" w:rsidRDefault="008920A4" w:rsidP="008920A4">
      <w:pPr>
        <w:jc w:val="center"/>
        <w:rPr>
          <w:rFonts w:ascii="Sarabun" w:hAnsi="Sarabun" w:cs="Sarabun"/>
          <w:i/>
          <w:iCs/>
          <w:sz w:val="20"/>
          <w:szCs w:val="20"/>
        </w:rPr>
      </w:pPr>
      <w:r>
        <w:rPr>
          <w:rFonts w:ascii="Sarabun" w:hAnsi="Sarabun" w:cs="Sarabun"/>
          <w:i/>
          <w:iCs/>
          <w:noProof/>
          <w:sz w:val="20"/>
          <w:szCs w:val="20"/>
        </w:rPr>
        <w:drawing>
          <wp:inline distT="0" distB="0" distL="0" distR="0" wp14:anchorId="27F4388E" wp14:editId="5F2A7980">
            <wp:extent cx="5730448" cy="1916817"/>
            <wp:effectExtent l="0" t="0" r="381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s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A4" w:rsidRDefault="0045035D" w:rsidP="004206C4">
      <w:pPr>
        <w:jc w:val="center"/>
        <w:rPr>
          <w:rFonts w:ascii="Sarabun" w:hAnsi="Sarabun" w:cs="Sarabun"/>
          <w:i/>
          <w:iCs/>
          <w:sz w:val="20"/>
          <w:szCs w:val="20"/>
        </w:rPr>
      </w:pPr>
      <w:r>
        <w:rPr>
          <w:rFonts w:ascii="Sarabun" w:hAnsi="Sarabun" w:cs="Sarabun"/>
          <w:i/>
          <w:iCs/>
          <w:noProof/>
          <w:sz w:val="20"/>
          <w:szCs w:val="20"/>
        </w:rPr>
        <w:drawing>
          <wp:inline distT="0" distB="0" distL="0" distR="0" wp14:anchorId="3E287118" wp14:editId="308768B5">
            <wp:extent cx="5721112" cy="1994433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4E" w:rsidRPr="00D54A4D" w:rsidRDefault="008C7F4E" w:rsidP="0068721A">
      <w:pPr>
        <w:jc w:val="center"/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</w:pPr>
      <w:r w:rsidRPr="00D54A4D"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t>Deck Plan</w:t>
      </w:r>
    </w:p>
    <w:p w:rsidR="0045035D" w:rsidRPr="008920A4" w:rsidRDefault="008C7F4E" w:rsidP="0068721A">
      <w:pPr>
        <w:jc w:val="center"/>
        <w:rPr>
          <w:rFonts w:ascii="Sarabun" w:hAnsi="Sarabun" w:cs="Sarabun"/>
          <w:i/>
          <w:iCs/>
          <w:sz w:val="20"/>
          <w:szCs w:val="20"/>
          <w:cs/>
        </w:rPr>
      </w:pPr>
      <w:r>
        <w:rPr>
          <w:rFonts w:ascii="Sarabun" w:hAnsi="Sarabun" w:cs="Sarabun" w:hint="cs"/>
          <w:i/>
          <w:iCs/>
          <w:noProof/>
          <w:sz w:val="20"/>
          <w:szCs w:val="20"/>
        </w:rPr>
        <w:lastRenderedPageBreak/>
        <w:drawing>
          <wp:inline distT="0" distB="0" distL="0" distR="0">
            <wp:extent cx="5134332" cy="3954421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133836847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95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A4D" w:rsidRDefault="00D54A4D" w:rsidP="00D54A4D">
      <w:pPr>
        <w:rPr>
          <w:rFonts w:cs="Cordia New"/>
          <w:sz w:val="28"/>
          <w:cs/>
        </w:rPr>
      </w:pPr>
      <w:r>
        <w:rPr>
          <w:rFonts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C0456" wp14:editId="3EEF02A0">
                <wp:simplePos x="0" y="0"/>
                <wp:positionH relativeFrom="column">
                  <wp:posOffset>-316230</wp:posOffset>
                </wp:positionH>
                <wp:positionV relativeFrom="paragraph">
                  <wp:posOffset>120015</wp:posOffset>
                </wp:positionV>
                <wp:extent cx="6114415" cy="347980"/>
                <wp:effectExtent l="0" t="0" r="19685" b="13970"/>
                <wp:wrapNone/>
                <wp:docPr id="35" name="Round Diagonal Corner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3479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4D" w:rsidRPr="00B81E08" w:rsidRDefault="00D54A4D" w:rsidP="00D54A4D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81E08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เงื่อนไขการจอง</w:t>
                            </w:r>
                          </w:p>
                          <w:p w:rsidR="00D54A4D" w:rsidRDefault="00D54A4D" w:rsidP="00D54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5" o:spid="_x0000_s1026" style="position:absolute;margin-left:-24.9pt;margin-top:9.45pt;width:481.45pt;height:2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14415,3479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PfjwIAAGYFAAAOAAAAZHJzL2Uyb0RvYy54bWysVN1P2zAQf5+0/8Hy+0hTyldFiqoipkkI&#10;EDDx7Dp2E8nxeWe3SffX7+ykAQHaw7Q+uL7c98+/u8urrjFsp9DXYAueH004U1ZCWdtNwX8+33w7&#10;58wHYUthwKqC75XnV4uvXy5bN1dTqMCUChkFsX7euoJXIbh5lnlZqUb4I3DKklIDNiKQiJusRNFS&#10;9MZk08nkNGsBS4cglff09bpX8kWKr7WS4V5rrwIzBafaQjoxnet4ZotLMd+gcFUthzLEP1TRiNpS&#10;0jHUtQiCbbH+EKqpJYIHHY4kNBloXUuVeqBu8sm7bp4q4VTqhcDxboTJ/7+w8m73gKwuC358wpkV&#10;Db3RI2xtya5rsQErDFsBWnqjR8JS2I1RjCwJttb5OXk/uQccJE/XiEGnsYn/1B3rEtT7EWrVBSbp&#10;42mez2Y5pZSkO56dXZynt8hevR368F1Bw+Kl4BiLmsaiYiEJa7G79YFyk9PBmIRYV19JuoW9UbEY&#10;Yx+VpkYp9zR5J4qplUG2E0QOIaWyIe9VlShV//lkQr/YLiUZPZKUAsbIujZmjD0EiPT9GLsPM9hH&#10;V5UYOjpP/lZY7zx6pMxgw+jc1BbwswCGuhoy9/YHkHpoIkqhW3dkEq9rKPfECIR+VLyTNzU9wK3w&#10;4UEgzQZNEc17uKdDG2gLDsONswrw92ffoz1RlrSctTRrBfe/tgIVZ+aHJTJfEBficCZhdnI2JQHf&#10;atZvNXbbrIBeLKfN4mS6RvtgDleN0LzQWljGrKQSVlLugsuAB2EV+h1Ai0Wq5TKZ0UA6EW7tk5Mx&#10;eAQ40uq5exHoBhYG4u8dHOZSzN9RsLeNnhaW2wC6Tvx8xXWAnoY5cWhYPHFbvJWT1et6XPwBAAD/&#10;/wMAUEsDBBQABgAIAAAAIQBBhZR43wAAAAkBAAAPAAAAZHJzL2Rvd25yZXYueG1sTI9PS8NAFMTv&#10;gt9heYIXaTcxYps0myKChR56sCmeX7LPJHT/hN1tE7+968kehxlmflNuZ63YlZwfrBGQLhNgZFor&#10;B9MJONUfizUwH9BIVNaQgB/ysK3u70ospJ3MJ12PoWOxxPgCBfQhjAXnvu1Jo1/akUz0vq3TGKJ0&#10;HZcOp1iuFX9OkleucTBxoceR3ntqz8eLFoD72k3tYaiD2j/JU5N97Q52J8Tjw/y2ARZoDv9h+MOP&#10;6FBFpsZejPRMCVi85BE9RGOdA4uBPM1SYI2AVbYCXpX89kH1CwAA//8DAFBLAQItABQABgAIAAAA&#10;IQC2gziS/gAAAOEBAAATAAAAAAAAAAAAAAAAAAAAAABbQ29udGVudF9UeXBlc10ueG1sUEsBAi0A&#10;FAAGAAgAAAAhADj9If/WAAAAlAEAAAsAAAAAAAAAAAAAAAAALwEAAF9yZWxzLy5yZWxzUEsBAi0A&#10;FAAGAAgAAAAhAFqwQ9+PAgAAZgUAAA4AAAAAAAAAAAAAAAAALgIAAGRycy9lMm9Eb2MueG1sUEsB&#10;Ai0AFAAGAAgAAAAhAEGFlHjfAAAACQEAAA8AAAAAAAAAAAAAAAAA6QQAAGRycy9kb3ducmV2Lnht&#10;bFBLBQYAAAAABAAEAPMAAAD1BQAAAAA=&#10;" adj="-11796480,,5400" path="m57998,l6114415,r,l6114415,289982v,32031,-25967,57998,-57998,57998l,347980r,l,57998c,25967,25967,,57998,xe" fillcolor="#4f81bd [3204]" strokecolor="#243f60 [1604]" strokeweight="2pt">
                <v:stroke joinstyle="miter"/>
                <v:formulas/>
                <v:path arrowok="t" o:connecttype="custom" o:connectlocs="57998,0;6114415,0;6114415,0;6114415,289982;6056417,347980;0,347980;0,347980;0,57998;57998,0" o:connectangles="0,0,0,0,0,0,0,0,0" textboxrect="0,0,6114415,347980"/>
                <v:textbox>
                  <w:txbxContent>
                    <w:p w:rsidR="00D54A4D" w:rsidRPr="00B81E08" w:rsidRDefault="00D54A4D" w:rsidP="00D54A4D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81E08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เงื่อนไขการจอง</w:t>
                      </w:r>
                    </w:p>
                    <w:p w:rsidR="00D54A4D" w:rsidRDefault="00D54A4D" w:rsidP="00D54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4A4D" w:rsidRPr="00B81E08" w:rsidRDefault="00D54A4D" w:rsidP="00D54A4D">
      <w:pPr>
        <w:rPr>
          <w:rFonts w:cs="Cordia New"/>
          <w:sz w:val="28"/>
        </w:rPr>
      </w:pPr>
    </w:p>
    <w:p w:rsidR="00D54A4D" w:rsidRPr="00B81E08" w:rsidRDefault="00D54A4D" w:rsidP="00D54A4D">
      <w:pPr>
        <w:pStyle w:val="ListParagraph"/>
        <w:numPr>
          <w:ilvl w:val="0"/>
          <w:numId w:val="1"/>
        </w:numPr>
        <w:ind w:left="-426" w:firstLine="0"/>
        <w:rPr>
          <w:rFonts w:ascii="Tahoma" w:hAnsi="Tahoma" w:cs="Tahoma"/>
          <w:sz w:val="24"/>
          <w:szCs w:val="24"/>
        </w:rPr>
      </w:pPr>
      <w:r w:rsidRPr="00B81E08">
        <w:rPr>
          <w:rFonts w:ascii="Tahoma" w:hAnsi="Tahoma" w:cs="Tahoma"/>
          <w:sz w:val="24"/>
          <w:szCs w:val="24"/>
          <w:cs/>
        </w:rPr>
        <w:t>ชำระค่าเรือเต็มจำนวน หลังจากได้รับการยืนยัน</w:t>
      </w:r>
      <w:r>
        <w:rPr>
          <w:rFonts w:ascii="Tahoma" w:hAnsi="Tahoma" w:cs="Tahoma" w:hint="cs"/>
          <w:sz w:val="24"/>
          <w:szCs w:val="24"/>
          <w:cs/>
        </w:rPr>
        <w:t>ห้องพัก</w:t>
      </w:r>
    </w:p>
    <w:p w:rsidR="00D54A4D" w:rsidRPr="00B81E08" w:rsidRDefault="00D54A4D" w:rsidP="00D54A4D">
      <w:pPr>
        <w:pStyle w:val="ListParagraph"/>
        <w:numPr>
          <w:ilvl w:val="0"/>
          <w:numId w:val="1"/>
        </w:numPr>
        <w:ind w:left="-426" w:firstLine="0"/>
        <w:rPr>
          <w:rFonts w:ascii="Tahoma" w:hAnsi="Tahoma" w:cs="Tahoma"/>
          <w:sz w:val="24"/>
          <w:szCs w:val="24"/>
        </w:rPr>
      </w:pPr>
      <w:r w:rsidRPr="00B81E08">
        <w:rPr>
          <w:rFonts w:ascii="Tahoma" w:hAnsi="Tahoma" w:cs="Tahoma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 และ จำนวนห้องว่าง</w:t>
      </w:r>
    </w:p>
    <w:p w:rsidR="00D54A4D" w:rsidRPr="00C3326F" w:rsidRDefault="00D54A4D" w:rsidP="00D54A4D">
      <w:pPr>
        <w:pStyle w:val="ListParagraph"/>
        <w:numPr>
          <w:ilvl w:val="0"/>
          <w:numId w:val="1"/>
        </w:numPr>
        <w:ind w:left="-426" w:firstLine="0"/>
        <w:rPr>
          <w:rFonts w:ascii="Tahoma" w:hAnsi="Tahoma" w:cs="Tahoma"/>
          <w:sz w:val="24"/>
          <w:szCs w:val="24"/>
        </w:rPr>
      </w:pPr>
      <w:r w:rsidRPr="00B81E08">
        <w:rPr>
          <w:rFonts w:ascii="Tahoma" w:hAnsi="Tahoma" w:cs="Tahoma"/>
          <w:sz w:val="24"/>
          <w:szCs w:val="24"/>
          <w:cs/>
        </w:rPr>
        <w:t xml:space="preserve">การไม่เข้าร่วมกิจกรรม </w:t>
      </w:r>
      <w:r w:rsidRPr="00B81E08">
        <w:rPr>
          <w:rFonts w:ascii="Tahoma" w:hAnsi="Tahoma" w:cs="Tahoma"/>
          <w:sz w:val="24"/>
          <w:szCs w:val="24"/>
        </w:rPr>
        <w:t>,</w:t>
      </w:r>
      <w:r w:rsidRPr="00B81E08">
        <w:rPr>
          <w:rFonts w:ascii="Tahoma" w:hAnsi="Tahoma" w:cs="Tahoma"/>
          <w:sz w:val="24"/>
          <w:szCs w:val="24"/>
          <w:cs/>
        </w:rPr>
        <w:t>โปรแกรม หรืออาหารบางมื้อ ไม่สามารถขอคืนเงินได้ในทุกกรณี</w:t>
      </w:r>
    </w:p>
    <w:p w:rsidR="00D54A4D" w:rsidRPr="00B81E08" w:rsidRDefault="00D54A4D" w:rsidP="00D54A4D">
      <w:pPr>
        <w:pStyle w:val="ListParagraph"/>
        <w:rPr>
          <w:rFonts w:ascii="Tahoma" w:hAnsi="Tahoma" w:cs="Tahoma"/>
          <w:sz w:val="24"/>
          <w:szCs w:val="24"/>
        </w:rPr>
      </w:pPr>
      <w:r w:rsidRPr="00B81E08"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76E6F" wp14:editId="2FD48DF7">
                <wp:simplePos x="0" y="0"/>
                <wp:positionH relativeFrom="column">
                  <wp:posOffset>-278473</wp:posOffset>
                </wp:positionH>
                <wp:positionV relativeFrom="paragraph">
                  <wp:posOffset>141730</wp:posOffset>
                </wp:positionV>
                <wp:extent cx="6115050" cy="348615"/>
                <wp:effectExtent l="0" t="0" r="19050" b="13335"/>
                <wp:wrapNone/>
                <wp:docPr id="37" name="Round Diagonal Corner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486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4D" w:rsidRPr="00B81E08" w:rsidRDefault="00D54A4D" w:rsidP="00D54A4D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B81E08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เงื่อนไขการยกเลิก</w:t>
                            </w:r>
                          </w:p>
                          <w:p w:rsidR="00D54A4D" w:rsidRDefault="00D54A4D" w:rsidP="00D54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7" o:spid="_x0000_s1027" style="position:absolute;left:0;text-align:left;margin-left:-21.95pt;margin-top:11.15pt;width:481.5pt;height:27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1505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ubkwIAAG0FAAAOAAAAZHJzL2Uyb0RvYy54bWysVN9P2zAQfp+0/8Hy+0hTWsYqUlQVMU1C&#10;gICJZ9exm0iOzzu7Tbq/fmcnDQjQHqblwbF9d5/vx3d3cdk1hu0V+hpswfOTCWfKSihruy34z6fr&#10;L+ec+SBsKQxYVfCD8vxy+fnTResWagoVmFIhIxDrF60reBWCW2SZl5VqhD8BpywJNWAjAh1xm5Uo&#10;WkJvTDadTM6yFrB0CFJ5T7dXvZAvE77WSoY7rb0KzBScfAtpxbRu4potL8Rii8JVtRzcEP/gRSNq&#10;S4+OUFciCLbD+h1UU0sEDzqcSGgy0LqWKsVA0eSTN9E8VsKpFAslx7sxTf7/wcrb/T2yuiz46VfO&#10;rGioRg+wsyW7qsUWrDBsDWipRg+US2G3RjHSpLS1zi/I+tHd43DytI056DQ28U/RsS6l+jCmWnWB&#10;Sbo8y/P5ZE4VkSQ7nZ2f5fMImr1YO/Thu4KGxU3BMTo1jU5FR1Kuxf7Gh97oqEwI0a/ek7QLB6Oi&#10;M8Y+KE2B0tvTZJ0optYG2V4QOYSUyoa8F1WiVP31fELf4NlokfxMgBFZ18aM2ANApO977N7XQT+a&#10;qsTQ0XjyN8d649EivQw2jMZNbQE/AjAU1fByr39MUp+amKXQbbpEgqQZbzZQHogYCH3HeCeva6rD&#10;jfDhXiC1CJWO2j7c0aINtAWHYcdZBfj7o/uoT8wlKWcttVzB/a+dQMWZ+WGJ09/y2Sz2aDrM5l+n&#10;dMDXks1rid01a6DC5TRgnEzbqB/McasRmmeaDqv4KomElfR2wWXA42Ed+lFA80Wq1SqpUV86EW7s&#10;o5MRPOY5suupexboBjIGovEtHNtTLN4wsdeNlhZWuwC6TjR9yetQAerpRKVh/sSh8fqctF6m5PIP&#10;AAAA//8DAFBLAwQUAAYACAAAACEA9qSEEN8AAAAJAQAADwAAAGRycy9kb3ducmV2LnhtbEyPQUvE&#10;MBCF74L/IYzgbTdtV1xbmy4iyEIPgl31PNvEJphMSpPdbf+98aTH4X289029m51lZzUF40lAvs6A&#10;Keq9NDQIeD+8rB6AhYgk0XpSAhYVYNdcX9VYSX+hN3Xu4sBSCYUKBegYx4rz0GvlMKz9qChlX35y&#10;GNM5DVxOeEnlzvIiy+65Q0NpQeOonrXqv7uTE0BLm6PtPjUt+/1oPl5N2x4WIW5v5qdHYFHN8Q+G&#10;X/2kDk1yOvoTycCsgNXdpkyogKLYAEtAmZc5sKOA7bYA3tT8/wfNDwAAAP//AwBQSwECLQAUAAYA&#10;CAAAACEAtoM4kv4AAADhAQAAEwAAAAAAAAAAAAAAAAAAAAAAW0NvbnRlbnRfVHlwZXNdLnhtbFBL&#10;AQItABQABgAIAAAAIQA4/SH/1gAAAJQBAAALAAAAAAAAAAAAAAAAAC8BAABfcmVscy8ucmVsc1BL&#10;AQItABQABgAIAAAAIQCJSmubkwIAAG0FAAAOAAAAAAAAAAAAAAAAAC4CAABkcnMvZTJvRG9jLnht&#10;bFBLAQItABQABgAIAAAAIQD2pIQQ3wAAAAkBAAAPAAAAAAAAAAAAAAAAAO0EAABkcnMvZG93bnJl&#10;di54bWxQSwUGAAAAAAQABADzAAAA+QUAAAAA&#10;" adj="-11796480,,5400" path="m58104,l6115050,r,l6115050,290511v,32090,-26014,58104,-58104,58104l,348615r,l,58104c,26014,26014,,58104,xe" fillcolor="#4f81bd [3204]" strokecolor="#243f60 [1604]" strokeweight="2pt">
                <v:stroke joinstyle="miter"/>
                <v:formulas/>
                <v:path arrowok="t" o:connecttype="custom" o:connectlocs="58104,0;6115050,0;6115050,0;6115050,290511;6056946,348615;0,348615;0,348615;0,58104;58104,0" o:connectangles="0,0,0,0,0,0,0,0,0" textboxrect="0,0,6115050,348615"/>
                <v:textbox>
                  <w:txbxContent>
                    <w:p w:rsidR="00D54A4D" w:rsidRPr="00B81E08" w:rsidRDefault="00D54A4D" w:rsidP="00D54A4D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B81E08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เงื่อนไขการยกเลิก</w:t>
                      </w:r>
                    </w:p>
                    <w:p w:rsidR="00D54A4D" w:rsidRDefault="00D54A4D" w:rsidP="00D54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4A4D" w:rsidRDefault="00D54A4D" w:rsidP="00D54A4D">
      <w:pPr>
        <w:rPr>
          <w:rFonts w:ascii="Tahoma" w:hAnsi="Tahoma" w:cs="Tahoma"/>
          <w:szCs w:val="22"/>
        </w:rPr>
      </w:pPr>
    </w:p>
    <w:p w:rsidR="00D54A4D" w:rsidRDefault="00D54A4D" w:rsidP="00D54A4D">
      <w:pPr>
        <w:spacing w:after="0" w:line="240" w:lineRule="auto"/>
        <w:ind w:left="-426" w:hanging="567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 w:hint="cs"/>
          <w:color w:val="FF0000"/>
          <w:sz w:val="24"/>
          <w:szCs w:val="24"/>
          <w:cs/>
        </w:rPr>
        <w:br/>
      </w:r>
      <w:r w:rsidRPr="00F83B2D">
        <w:rPr>
          <w:rFonts w:ascii="Tahoma" w:hAnsi="Tahoma" w:cs="Tahoma"/>
          <w:color w:val="FF0000"/>
          <w:sz w:val="24"/>
          <w:szCs w:val="24"/>
          <w:cs/>
        </w:rPr>
        <w:t>ขอสงวนสิทธิ์การเปลี่ยนแปลงหลังการจองทุกกรณี เช่น การขอยกเลิกการเดิน</w:t>
      </w:r>
      <w:r>
        <w:rPr>
          <w:rFonts w:ascii="Tahoma" w:hAnsi="Tahoma" w:cs="Tahoma" w:hint="cs"/>
          <w:color w:val="FF0000"/>
          <w:sz w:val="24"/>
          <w:szCs w:val="24"/>
          <w:cs/>
        </w:rPr>
        <w:t>ทาง</w:t>
      </w:r>
      <w:r w:rsidRPr="00F83B2D">
        <w:rPr>
          <w:rFonts w:ascii="Tahoma" w:hAnsi="Tahoma" w:cs="Tahoma"/>
          <w:color w:val="FF0000"/>
          <w:sz w:val="24"/>
          <w:szCs w:val="24"/>
          <w:cs/>
        </w:rPr>
        <w:t xml:space="preserve"> เลื่อนวันเดินทาง และ อื่นๆ บริษัทฯ เรียกเก็บเงิน 100% ทุกกรณี</w:t>
      </w:r>
    </w:p>
    <w:p w:rsidR="00D54A4D" w:rsidRPr="00F83B2D" w:rsidRDefault="00D54A4D" w:rsidP="00D54A4D">
      <w:pPr>
        <w:spacing w:after="0" w:line="240" w:lineRule="auto"/>
        <w:ind w:left="-426" w:hanging="567"/>
        <w:rPr>
          <w:rFonts w:ascii="Tahoma" w:hAnsi="Tahoma" w:cs="Tahoma"/>
          <w:color w:val="FF0000"/>
          <w:sz w:val="24"/>
          <w:szCs w:val="24"/>
        </w:rPr>
      </w:pPr>
    </w:p>
    <w:p w:rsidR="00D54A4D" w:rsidRPr="00E526E8" w:rsidRDefault="00D54A4D" w:rsidP="00D54A4D">
      <w:pPr>
        <w:spacing w:after="0" w:line="240" w:lineRule="auto"/>
        <w:ind w:left="-426"/>
        <w:rPr>
          <w:rFonts w:ascii="Tahoma" w:hAnsi="Tahoma" w:cs="Tahoma"/>
          <w:color w:val="FF0000"/>
          <w:sz w:val="24"/>
          <w:szCs w:val="24"/>
          <w:cs/>
        </w:rPr>
      </w:pPr>
      <w:r w:rsidRPr="00F83B2D">
        <w:rPr>
          <w:rFonts w:ascii="Tahoma" w:hAnsi="Tahoma" w:cs="Tahoma"/>
          <w:color w:val="FF0000"/>
          <w:sz w:val="24"/>
          <w:szCs w:val="24"/>
          <w:cs/>
        </w:rPr>
        <w:t>** การไม่มาโชว์ตัวที่ท่าเรือตามเวลาที่นัดหมายถือว่าเป็นการสละสิทธิ์ของตัวท่านเอง ทางบริษัทไม่รับผิดชอบทุกกรณี ไม่สามารถขอเลื่อนการเดินทางหรือคืนเงินได้ทุกกรณี</w:t>
      </w:r>
    </w:p>
    <w:p w:rsidR="00D54A4D" w:rsidRDefault="00D54A4D" w:rsidP="00D54A4D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D54A4D" w:rsidRPr="00430A18" w:rsidRDefault="00D54A4D" w:rsidP="00D54A4D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D54A4D" w:rsidRDefault="00D54A4D" w:rsidP="00D54A4D">
      <w:pPr>
        <w:spacing w:after="0" w:line="240" w:lineRule="auto"/>
        <w:rPr>
          <w:rFonts w:ascii="Tahoma" w:hAnsi="Tahoma" w:cs="Tahoma"/>
          <w:b/>
          <w:bCs/>
          <w:sz w:val="28"/>
          <w:u w:val="single"/>
        </w:rPr>
      </w:pPr>
      <w:r>
        <w:rPr>
          <w:rFonts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CFC02" wp14:editId="299CCD18">
                <wp:simplePos x="0" y="0"/>
                <wp:positionH relativeFrom="column">
                  <wp:posOffset>-276568</wp:posOffset>
                </wp:positionH>
                <wp:positionV relativeFrom="paragraph">
                  <wp:posOffset>76200</wp:posOffset>
                </wp:positionV>
                <wp:extent cx="6115050" cy="348615"/>
                <wp:effectExtent l="0" t="0" r="19050" b="13335"/>
                <wp:wrapNone/>
                <wp:docPr id="38" name="Round Diagonal Corner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486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4D" w:rsidRPr="00B81E08" w:rsidRDefault="00D54A4D" w:rsidP="00D54A4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81E08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อัตราค่าบริการนี้รวม</w:t>
                            </w:r>
                          </w:p>
                          <w:p w:rsidR="00D54A4D" w:rsidRDefault="00D54A4D" w:rsidP="00D54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8" o:spid="_x0000_s1028" style="position:absolute;margin-left:-21.8pt;margin-top:6pt;width:481.5pt;height:27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1505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q9dkwIAAG0FAAAOAAAAZHJzL2Uyb0RvYy54bWysVN9P2zAQfp+0/8Hy+0hSWsYqUlQVMU1C&#10;gICJ56tjN5Ecn2e7Tbu/fmcnDQjQHqblwbF9d5/vx3d3cblvNdtJ5xs0JS9Ocs6kEVg1ZlPyn0/X&#10;X8458wFMBRqNLPlBen65+PzporNzOcEadSUdIxDj550teR2CnWeZF7VswZ+glYaECl0LgY5uk1UO&#10;OkJvdTbJ87OsQ1dZh0J6T7dXvZAvEr5SUoQ7pbwMTJecfAtpdWldxzVbXMB848DWjRjcgH/wooXG&#10;0KMj1BUEYFvXvINqG+HQowonAtsMlWqETDFQNEX+JprHGqxMsVByvB3T5P8frLjd3TvWVCU/pUoZ&#10;aKlGD7g1FbtqYIMGNFuhM1SjB8olmI2WjDQpbZ31c7J+tPduOHnaxhzslWvjn6Jj+5Tqw5hquQ9M&#10;0OVZUczyGVVEkOx0en5WzCJo9mJtnQ/fJbYsbkruolOT6FR0JOUadjc+9EZHZUKIfvWepF04aBmd&#10;0eZBKgqU3p4k60QxudKO7YDIAUJIE4peVEMl++tZTt/g2WiR/EyAEVk1Wo/YA0Ck73vs3tdBP5rK&#10;xNDROP+bY73xaJFeRhNG47Yx6D4C0BTV8HKvf0xSn5qYpbBf7xMJJlEz3qyxOhAxHPYd4624bqgO&#10;N+DDPThqESodtX24o0Vp7EqOw46zGt3vj+6jPjGXpJx11HIl97+24CRn+ochTn8rptPYo+kwnX2d&#10;0MG9lqxfS8y2XSEVrqABY0XaRv2gj1vlsH2m6bCMr5IIjKC3Sy6COx5WoR8FNF+EXC6TGvWlhXBj&#10;Hq2I4DHPkV1P+2dwdiBjIBrf4rE9Yf6Gib1utDS43AZUTaLpS16HClBPJyoN8ycOjdfnpPUyJRd/&#10;AAAA//8DAFBLAwQUAAYACAAAACEA4ODjOt4AAAAJAQAADwAAAGRycy9kb3ducmV2LnhtbEyPUUvD&#10;MBSF3wX/Q7iCb1vaOYqtTYcIMuiDYDd9zprYBJOb0mRb+++9Punj5Xyc+516N3vHLnqKNqCAfJ0B&#10;09gHZXEQcDy8rh6BxSRRSRdQC1h0hF1ze1PLSoUrvutLlwZGJRgrKcCkNFacx95oL+M6jBop+wqT&#10;l4nOaeBqklcq945vsqzgXlqkD0aO+sXo/rs7ewG4tLl03afBZb8f7cebbdvDIsT93fz8BCzpOf3B&#10;8KtP6tCQ0ymcUUXmBKy2DwWhFGxoEwFlXm6BnQQURQm8qfn/Bc0PAAAA//8DAFBLAQItABQABgAI&#10;AAAAIQC2gziS/gAAAOEBAAATAAAAAAAAAAAAAAAAAAAAAABbQ29udGVudF9UeXBlc10ueG1sUEsB&#10;Ai0AFAAGAAgAAAAhADj9If/WAAAAlAEAAAsAAAAAAAAAAAAAAAAALwEAAF9yZWxzLy5yZWxzUEsB&#10;Ai0AFAAGAAgAAAAhADt2r12TAgAAbQUAAA4AAAAAAAAAAAAAAAAALgIAAGRycy9lMm9Eb2MueG1s&#10;UEsBAi0AFAAGAAgAAAAhAODg4zreAAAACQEAAA8AAAAAAAAAAAAAAAAA7QQAAGRycy9kb3ducmV2&#10;LnhtbFBLBQYAAAAABAAEAPMAAAD4BQAAAAA=&#10;" adj="-11796480,,5400" path="m58104,l6115050,r,l6115050,290511v,32090,-26014,58104,-58104,58104l,348615r,l,58104c,26014,26014,,58104,xe" fillcolor="#4f81bd [3204]" strokecolor="#243f60 [1604]" strokeweight="2pt">
                <v:stroke joinstyle="miter"/>
                <v:formulas/>
                <v:path arrowok="t" o:connecttype="custom" o:connectlocs="58104,0;6115050,0;6115050,0;6115050,290511;6056946,348615;0,348615;0,348615;0,58104;58104,0" o:connectangles="0,0,0,0,0,0,0,0,0" textboxrect="0,0,6115050,348615"/>
                <v:textbox>
                  <w:txbxContent>
                    <w:p w:rsidR="00D54A4D" w:rsidRPr="00B81E08" w:rsidRDefault="00D54A4D" w:rsidP="00D54A4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81E08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อัตราค่าบริการนี้รวม</w:t>
                      </w:r>
                    </w:p>
                    <w:p w:rsidR="00D54A4D" w:rsidRDefault="00D54A4D" w:rsidP="00D54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4A4D" w:rsidRDefault="00D54A4D" w:rsidP="00D54A4D">
      <w:pPr>
        <w:spacing w:after="0" w:line="240" w:lineRule="auto"/>
        <w:rPr>
          <w:rFonts w:ascii="Tahoma" w:hAnsi="Tahoma" w:cs="Tahoma"/>
          <w:b/>
          <w:bCs/>
          <w:sz w:val="28"/>
          <w:u w:val="single"/>
        </w:rPr>
      </w:pPr>
    </w:p>
    <w:p w:rsidR="00D54A4D" w:rsidRPr="00B81E08" w:rsidRDefault="00D54A4D" w:rsidP="00D54A4D">
      <w:pPr>
        <w:spacing w:after="0" w:line="240" w:lineRule="auto"/>
        <w:rPr>
          <w:rFonts w:ascii="Tahoma" w:hAnsi="Tahoma" w:cs="Tahoma"/>
          <w:sz w:val="28"/>
          <w:u w:val="single"/>
        </w:rPr>
      </w:pP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</w:rPr>
      </w:pPr>
      <w:r w:rsidRPr="00B81E08">
        <w:rPr>
          <w:rFonts w:ascii="Tahoma" w:hAnsi="Tahoma" w:cs="Tahoma"/>
        </w:rPr>
        <w:t xml:space="preserve">1. </w:t>
      </w:r>
      <w:r w:rsidR="004206C4">
        <w:rPr>
          <w:rFonts w:ascii="Tahoma" w:hAnsi="Tahoma" w:cs="Tahoma"/>
          <w:cs/>
        </w:rPr>
        <w:t xml:space="preserve">  </w:t>
      </w:r>
      <w:proofErr w:type="gramStart"/>
      <w:r w:rsidR="004206C4">
        <w:rPr>
          <w:rFonts w:ascii="Tahoma" w:hAnsi="Tahoma" w:cs="Tahoma"/>
          <w:cs/>
        </w:rPr>
        <w:t xml:space="preserve">ห้องพักบนเรือสำราญ </w:t>
      </w:r>
      <w:r w:rsidR="004206C4">
        <w:rPr>
          <w:rFonts w:ascii="Tahoma" w:hAnsi="Tahoma" w:cs="Tahoma" w:hint="cs"/>
          <w:cs/>
        </w:rPr>
        <w:t xml:space="preserve"> 5</w:t>
      </w:r>
      <w:proofErr w:type="gramEnd"/>
      <w:r w:rsidR="004206C4">
        <w:rPr>
          <w:rFonts w:ascii="Tahoma" w:hAnsi="Tahoma" w:cs="Tahoma" w:hint="cs"/>
          <w:cs/>
        </w:rPr>
        <w:t xml:space="preserve"> </w:t>
      </w:r>
      <w:r w:rsidRPr="00B81E08">
        <w:rPr>
          <w:rFonts w:ascii="Tahoma" w:hAnsi="Tahoma" w:cs="Tahoma"/>
          <w:cs/>
        </w:rPr>
        <w:t>คืน (ตามแบบห้องพักที่ท่านได้ทำการชำระเงิน)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</w:rPr>
      </w:pPr>
      <w:r w:rsidRPr="00B81E08">
        <w:rPr>
          <w:rFonts w:ascii="Tahoma" w:hAnsi="Tahoma" w:cs="Tahoma"/>
        </w:rPr>
        <w:t xml:space="preserve">2.   </w:t>
      </w:r>
      <w:r w:rsidRPr="00B81E08">
        <w:rPr>
          <w:rFonts w:ascii="Tahoma" w:hAnsi="Tahoma" w:cs="Tahoma"/>
          <w:cs/>
        </w:rPr>
        <w:t>อาหารบนเรือสำราญ (ยกเว้นห้องอาหารพิเศษ)</w:t>
      </w:r>
      <w:r w:rsidRPr="00B81E08">
        <w:rPr>
          <w:rFonts w:ascii="Tahoma" w:hAnsi="Tahoma" w:cs="Tahoma"/>
        </w:rPr>
        <w:t xml:space="preserve">, </w:t>
      </w:r>
      <w:r w:rsidRPr="00B81E08">
        <w:rPr>
          <w:rFonts w:ascii="Tahoma" w:hAnsi="Tahoma" w:cs="Tahoma"/>
          <w:cs/>
        </w:rPr>
        <w:t>กิจกรรมและความบันเทิงบนเรือสำราญ</w:t>
      </w:r>
      <w:r>
        <w:rPr>
          <w:rFonts w:ascii="Tahoma" w:hAnsi="Tahoma" w:cs="Tahoma"/>
        </w:rPr>
        <w:br/>
      </w:r>
      <w:r w:rsidRPr="00B81E08">
        <w:rPr>
          <w:rFonts w:ascii="Tahoma" w:hAnsi="Tahoma" w:cs="Tahoma"/>
        </w:rPr>
        <w:t xml:space="preserve">3. </w:t>
      </w:r>
      <w:r w:rsidRPr="00B81E08">
        <w:rPr>
          <w:rFonts w:ascii="Tahoma" w:hAnsi="Tahoma" w:cs="Tahoma"/>
          <w:cs/>
        </w:rPr>
        <w:t xml:space="preserve">  ค่าภาษีท่าเรือ</w:t>
      </w:r>
    </w:p>
    <w:p w:rsidR="00D54A4D" w:rsidRPr="00183EDC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4.   </w:t>
      </w:r>
      <w:r>
        <w:rPr>
          <w:rFonts w:ascii="Tahoma" w:hAnsi="Tahoma" w:cs="Tahoma"/>
          <w:cs/>
        </w:rPr>
        <w:t xml:space="preserve">สิทธิพิเศษสำหรับห้อง </w:t>
      </w:r>
      <w:r>
        <w:rPr>
          <w:rFonts w:ascii="Tahoma" w:hAnsi="Tahoma" w:cs="Tahoma"/>
        </w:rPr>
        <w:t xml:space="preserve">Balcony </w:t>
      </w:r>
      <w:r>
        <w:rPr>
          <w:rFonts w:ascii="Tahoma" w:hAnsi="Tahoma" w:cs="Tahoma"/>
          <w:cs/>
        </w:rPr>
        <w:t>(*จนกว่าสิทธิพิเศษจะหมด หรือมีการเปลี่ยนแปลง)</w:t>
      </w:r>
    </w:p>
    <w:p w:rsidR="00D54A4D" w:rsidRDefault="00D54A4D" w:rsidP="00D54A4D">
      <w:pPr>
        <w:pStyle w:val="NormalWeb"/>
        <w:spacing w:before="0" w:beforeAutospacing="0" w:after="0" w:afterAutospacing="0"/>
        <w:rPr>
          <w:rFonts w:ascii="TH Sarabun New" w:hAnsi="TH Sarabun New" w:cs="TH Sarabun New"/>
          <w:b/>
          <w:bCs/>
        </w:rPr>
      </w:pPr>
    </w:p>
    <w:p w:rsidR="00D54A4D" w:rsidRPr="00430A18" w:rsidRDefault="00D54A4D" w:rsidP="00D54A4D">
      <w:pPr>
        <w:pStyle w:val="NormalWeb"/>
        <w:spacing w:before="0" w:beforeAutospacing="0" w:after="0" w:afterAutospacing="0"/>
        <w:rPr>
          <w:rFonts w:ascii="TH Sarabun New" w:hAnsi="TH Sarabun New" w:cs="TH Sarabun New"/>
          <w:b/>
          <w:bCs/>
        </w:rPr>
      </w:pPr>
      <w:r>
        <w:rPr>
          <w:rFonts w:cs="Cord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5BD77" wp14:editId="0D7237B4">
                <wp:simplePos x="0" y="0"/>
                <wp:positionH relativeFrom="column">
                  <wp:posOffset>-249555</wp:posOffset>
                </wp:positionH>
                <wp:positionV relativeFrom="paragraph">
                  <wp:posOffset>65176</wp:posOffset>
                </wp:positionV>
                <wp:extent cx="6115050" cy="348615"/>
                <wp:effectExtent l="0" t="0" r="19050" b="13335"/>
                <wp:wrapNone/>
                <wp:docPr id="41" name="Round Diagonal Corner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486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4D" w:rsidRPr="00B81E08" w:rsidRDefault="00D54A4D" w:rsidP="00D54A4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81E08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อัตราค่าบริการนี้ไม่รวม</w:t>
                            </w:r>
                          </w:p>
                          <w:p w:rsidR="00D54A4D" w:rsidRDefault="00D54A4D" w:rsidP="00D54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41" o:spid="_x0000_s1029" style="position:absolute;margin-left:-19.65pt;margin-top:5.15pt;width:481.5pt;height:27.4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1505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1VNkwIAAG0FAAAOAAAAZHJzL2Uyb0RvYy54bWysVFFP2zAQfp+0/2D5fSQpLWMVKaqKmCYh&#10;QMDE89Wxm0iOz7Pdpt2v39lJAwK0h2l9SG3f3efv7r7zxeW+1WwnnW/QlLw4yTmTRmDVmE3Jfz5d&#10;fznnzAcwFWg0suQH6fnl4vOni87O5QRr1JV0jECMn3e25HUIdp5lXtSyBX+CVhoyKnQtBNq6TVY5&#10;6Ai91dkkz8+yDl1lHQrpPZ1e9Ua+SPhKSRHulPIyMF1y4hbS16XvOn6zxQXMNw5s3YiBBvwDixYa&#10;Q5eOUFcQgG1d8w6qbYRDjyqcCGwzVKoRMuVA2RT5m2wea7Ay5ULF8XYsk/9/sOJ2d+9YU5V8WnBm&#10;oKUePeDWVOyqgQ0a0GyFzlCPHqiWYDZaMvKksnXWzyn60d67YedpGWuwV66N/5Qd26dSH8ZSy31g&#10;gg7PimKWz6gjgmyn0/OzYhZBs5do63z4LrFlcVFyF0lNIqlIJNUadjc+9EFHZ0KIvHomaRUOWkYy&#10;2jxIRYnS3ZMUnSQmV9qxHZA4QAhpQtGbaqhkfzzL6TcwGyMSzwQYkVWj9Yg9AET5vsfuuQ7+MVQm&#10;hY7B+d+I9cFjRLoZTRiD28ag+whAU1bDzb3/sUh9aWKVwn69TyI4jZ7xZI3VgYThsJ8Yb8V1Q324&#10;AR/uwdGIUOto7MMdfZTGruQ4rDir0f3+6Dz6k3LJyllHI1dy/2sLTnKmfxjS9LdiOo0zmjbT2dcJ&#10;bdxry/q1xWzbFVLjSLbELi2jf9DHpXLYPtPrsIy3kgmMoLtLLoI7blahfwrofRFyuUxuNJcWwo15&#10;tCKCxzpHdT3tn8HZQYyBZHyLx/GE+Rsl9r4x0uByG1A1SaYvdR06QDOdpDS8P/HReL1PXi+v5OIP&#10;AAAA//8DAFBLAwQUAAYACAAAACEA1iuqP94AAAAJAQAADwAAAGRycy9kb3ducmV2LnhtbEyPUUvD&#10;MBDH3wW/QzjBty1di3OrTYcIMuiDYKd7zprYBJNLabKt/faeT/p0HP8f//tdtZu8Yxc9RhtQwGqZ&#10;AdPYBWWxF/BxeF1sgMUkUUkXUAuYdYRdfXtTyVKFK77rS5t6RiUYSynApDSUnMfOaC/jMgwaKfsK&#10;o5eJ1rHnapRXKveO51m25l5apAtGDvrF6O67PXsBODcr6dqjwXm/H+znm22awyzE/d30/AQs6Sn9&#10;wfCrT+pQk9MpnFFF5gQsim1BKAUZTQK2efEI7CRg/ZADryv+/4P6BwAA//8DAFBLAQItABQABgAI&#10;AAAAIQC2gziS/gAAAOEBAAATAAAAAAAAAAAAAAAAAAAAAABbQ29udGVudF9UeXBlc10ueG1sUEsB&#10;Ai0AFAAGAAgAAAAhADj9If/WAAAAlAEAAAsAAAAAAAAAAAAAAAAALwEAAF9yZWxzLy5yZWxzUEsB&#10;Ai0AFAAGAAgAAAAhAF8bVU2TAgAAbQUAAA4AAAAAAAAAAAAAAAAALgIAAGRycy9lMm9Eb2MueG1s&#10;UEsBAi0AFAAGAAgAAAAhANYrqj/eAAAACQEAAA8AAAAAAAAAAAAAAAAA7QQAAGRycy9kb3ducmV2&#10;LnhtbFBLBQYAAAAABAAEAPMAAAD4BQAAAAA=&#10;" adj="-11796480,,5400" path="m58104,l6115050,r,l6115050,290511v,32090,-26014,58104,-58104,58104l,348615r,l,58104c,26014,26014,,58104,xe" fillcolor="#4f81bd [3204]" strokecolor="#243f60 [1604]" strokeweight="2pt">
                <v:stroke joinstyle="miter"/>
                <v:formulas/>
                <v:path arrowok="t" o:connecttype="custom" o:connectlocs="58104,0;6115050,0;6115050,0;6115050,290511;6056946,348615;0,348615;0,348615;0,58104;58104,0" o:connectangles="0,0,0,0,0,0,0,0,0" textboxrect="0,0,6115050,348615"/>
                <v:textbox>
                  <w:txbxContent>
                    <w:p w:rsidR="00D54A4D" w:rsidRPr="00B81E08" w:rsidRDefault="00D54A4D" w:rsidP="00D54A4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B81E08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อัตราค่าบริการนี้ไม่รวม</w:t>
                      </w:r>
                    </w:p>
                    <w:p w:rsidR="00D54A4D" w:rsidRDefault="00D54A4D" w:rsidP="00D54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4A4D" w:rsidRDefault="00D54A4D" w:rsidP="00D54A4D">
      <w:pPr>
        <w:pStyle w:val="NormalWeb"/>
        <w:spacing w:before="0" w:beforeAutospacing="0" w:after="0" w:afterAutospacing="0"/>
        <w:rPr>
          <w:rFonts w:ascii="Tahoma" w:hAnsi="Tahoma" w:cs="Tahoma"/>
          <w:sz w:val="22"/>
          <w:szCs w:val="22"/>
        </w:rPr>
      </w:pPr>
    </w:p>
    <w:p w:rsidR="00D54A4D" w:rsidRPr="004B5156" w:rsidRDefault="00D54A4D" w:rsidP="00D54A4D">
      <w:pPr>
        <w:pStyle w:val="NormalWeb"/>
        <w:spacing w:before="0" w:beforeAutospacing="0" w:after="0" w:afterAutospacing="0"/>
        <w:rPr>
          <w:rFonts w:ascii="Tahoma" w:hAnsi="Tahoma" w:cs="Tahoma"/>
          <w:sz w:val="20"/>
          <w:szCs w:val="20"/>
          <w:cs/>
        </w:rPr>
      </w:pPr>
    </w:p>
    <w:p w:rsidR="00D54A4D" w:rsidRPr="00025CAC" w:rsidRDefault="00D54A4D" w:rsidP="00D54A4D">
      <w:pPr>
        <w:pStyle w:val="NormalWeb"/>
        <w:numPr>
          <w:ilvl w:val="0"/>
          <w:numId w:val="2"/>
        </w:numPr>
        <w:spacing w:before="0" w:beforeAutospacing="0" w:after="0" w:afterAutospacing="0"/>
        <w:ind w:left="0" w:hanging="284"/>
        <w:rPr>
          <w:rFonts w:ascii="Tahoma" w:hAnsi="Tahoma" w:cs="Tahoma"/>
          <w:color w:val="FF0000"/>
        </w:rPr>
      </w:pPr>
      <w:r>
        <w:rPr>
          <w:rFonts w:ascii="Tahoma" w:hAnsi="Tahoma" w:cs="Tahoma"/>
          <w:color w:val="FF0000"/>
          <w:cs/>
        </w:rPr>
        <w:t>ค่าทิ</w:t>
      </w:r>
      <w:r>
        <w:rPr>
          <w:rFonts w:ascii="Tahoma" w:hAnsi="Tahoma" w:cs="Tahoma" w:hint="cs"/>
          <w:color w:val="FF0000"/>
          <w:cs/>
        </w:rPr>
        <w:t>ปพนักงานบนเเรือ</w:t>
      </w:r>
      <w:r>
        <w:rPr>
          <w:rFonts w:ascii="Tahoma" w:hAnsi="Tahoma" w:cs="Tahoma"/>
          <w:color w:val="FF0000"/>
        </w:rPr>
        <w:t xml:space="preserve"> </w:t>
      </w:r>
      <w:r w:rsidRPr="009D79B6">
        <w:rPr>
          <w:rFonts w:ascii="Sarabun" w:hAnsi="Sarabun" w:cs="Sarabun" w:hint="cs"/>
          <w:b/>
          <w:bCs/>
          <w:color w:val="FF0000"/>
          <w:sz w:val="20"/>
          <w:szCs w:val="20"/>
          <w:cs/>
        </w:rPr>
        <w:t xml:space="preserve">ค่าทิป </w:t>
      </w:r>
      <w:r w:rsidRPr="009D79B6">
        <w:rPr>
          <w:rFonts w:ascii="Sarabun" w:hAnsi="Sarabun" w:cs="Sarabun"/>
          <w:b/>
          <w:bCs/>
          <w:color w:val="FF0000"/>
          <w:sz w:val="20"/>
          <w:szCs w:val="20"/>
        </w:rPr>
        <w:t>USD20 /</w:t>
      </w:r>
      <w:r w:rsidRPr="009D79B6">
        <w:rPr>
          <w:rFonts w:ascii="Sarabun" w:hAnsi="Sarabun" w:cs="Sarabun" w:hint="cs"/>
          <w:b/>
          <w:bCs/>
          <w:color w:val="FF0000"/>
          <w:sz w:val="20"/>
          <w:szCs w:val="20"/>
          <w:cs/>
        </w:rPr>
        <w:t xml:space="preserve">ท่าน/คืน สำหรับห้อง </w:t>
      </w:r>
      <w:r w:rsidRPr="009D79B6">
        <w:rPr>
          <w:rFonts w:ascii="Sarabun" w:hAnsi="Sarabun" w:cs="Sarabun"/>
          <w:b/>
          <w:bCs/>
          <w:color w:val="365F91" w:themeColor="accent1" w:themeShade="BF"/>
          <w:sz w:val="20"/>
          <w:szCs w:val="20"/>
        </w:rPr>
        <w:t xml:space="preserve">Inside, </w:t>
      </w:r>
      <w:proofErr w:type="spellStart"/>
      <w:r w:rsidRPr="009D79B6">
        <w:rPr>
          <w:rFonts w:ascii="Sarabun" w:hAnsi="Sarabun" w:cs="Sarabun"/>
          <w:b/>
          <w:bCs/>
          <w:color w:val="365F91" w:themeColor="accent1" w:themeShade="BF"/>
          <w:sz w:val="20"/>
          <w:szCs w:val="20"/>
        </w:rPr>
        <w:t>Oceanview</w:t>
      </w:r>
      <w:proofErr w:type="spellEnd"/>
      <w:r w:rsidRPr="009D79B6">
        <w:rPr>
          <w:rFonts w:ascii="Sarabun" w:hAnsi="Sarabun" w:cs="Sarabun"/>
          <w:b/>
          <w:bCs/>
          <w:color w:val="365F91" w:themeColor="accent1" w:themeShade="BF"/>
          <w:sz w:val="20"/>
          <w:szCs w:val="20"/>
        </w:rPr>
        <w:t xml:space="preserve">, </w:t>
      </w:r>
      <w:r w:rsidRPr="009D79B6">
        <w:rPr>
          <w:rFonts w:ascii="Sarabun" w:hAnsi="Sarabun" w:cs="Sarabun" w:hint="cs"/>
          <w:b/>
          <w:bCs/>
          <w:color w:val="FF0000"/>
          <w:sz w:val="20"/>
          <w:szCs w:val="20"/>
          <w:cs/>
        </w:rPr>
        <w:t xml:space="preserve">ค่าทิป </w:t>
      </w:r>
      <w:r w:rsidRPr="009D79B6">
        <w:rPr>
          <w:rFonts w:ascii="Sarabun" w:hAnsi="Sarabun" w:cs="Sarabun"/>
          <w:b/>
          <w:bCs/>
          <w:color w:val="FF0000"/>
          <w:sz w:val="20"/>
          <w:szCs w:val="20"/>
        </w:rPr>
        <w:t>USD25 /</w:t>
      </w:r>
      <w:r w:rsidRPr="009D79B6">
        <w:rPr>
          <w:rFonts w:ascii="Sarabun" w:hAnsi="Sarabun" w:cs="Sarabun" w:hint="cs"/>
          <w:b/>
          <w:bCs/>
          <w:color w:val="FF0000"/>
          <w:sz w:val="20"/>
          <w:szCs w:val="20"/>
          <w:cs/>
        </w:rPr>
        <w:t xml:space="preserve">ท่าน/คืน สำหรับห้อง </w:t>
      </w:r>
      <w:r w:rsidRPr="009D79B6">
        <w:rPr>
          <w:rFonts w:ascii="Sarabun" w:hAnsi="Sarabun" w:cs="Sarabun"/>
          <w:b/>
          <w:bCs/>
          <w:color w:val="365F91" w:themeColor="accent1" w:themeShade="BF"/>
          <w:sz w:val="20"/>
          <w:szCs w:val="20"/>
        </w:rPr>
        <w:t>Balcony</w:t>
      </w:r>
      <w:r w:rsidRPr="009D79B6">
        <w:rPr>
          <w:rFonts w:ascii="Sarabun" w:hAnsi="Sarabun" w:cs="Sarabun" w:hint="cs"/>
          <w:b/>
          <w:bCs/>
          <w:color w:val="365F91" w:themeColor="accent1" w:themeShade="BF"/>
          <w:sz w:val="20"/>
          <w:szCs w:val="20"/>
          <w:cs/>
        </w:rPr>
        <w:t xml:space="preserve"> </w:t>
      </w:r>
      <w:r w:rsidRPr="009D79B6">
        <w:rPr>
          <w:rFonts w:ascii="Sarabun" w:hAnsi="Sarabun" w:cs="Sarabun" w:hint="cs"/>
          <w:b/>
          <w:bCs/>
          <w:color w:val="FF0000"/>
          <w:sz w:val="20"/>
          <w:szCs w:val="20"/>
          <w:cs/>
        </w:rPr>
        <w:t xml:space="preserve">และ </w:t>
      </w:r>
      <w:r w:rsidRPr="009D79B6">
        <w:rPr>
          <w:rFonts w:ascii="Sarabun" w:hAnsi="Sarabun" w:cs="Sarabun"/>
          <w:b/>
          <w:bCs/>
          <w:color w:val="FF0000"/>
          <w:sz w:val="20"/>
          <w:szCs w:val="20"/>
        </w:rPr>
        <w:t>USD30</w:t>
      </w:r>
      <w:r w:rsidRPr="009D79B6">
        <w:rPr>
          <w:rFonts w:ascii="Sarabun" w:hAnsi="Sarabun" w:cs="Sarabun" w:hint="cs"/>
          <w:b/>
          <w:bCs/>
          <w:color w:val="FF0000"/>
          <w:sz w:val="20"/>
          <w:szCs w:val="20"/>
          <w:cs/>
        </w:rPr>
        <w:t xml:space="preserve">/ท่าน/คืน สำหรับห้อง </w:t>
      </w:r>
      <w:r w:rsidRPr="009D79B6">
        <w:rPr>
          <w:rFonts w:ascii="Sarabun" w:hAnsi="Sarabun" w:cs="Sarabun"/>
          <w:b/>
          <w:bCs/>
          <w:color w:val="365F91" w:themeColor="accent1" w:themeShade="BF"/>
          <w:sz w:val="20"/>
          <w:szCs w:val="20"/>
        </w:rPr>
        <w:t>Suite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</w:rPr>
      </w:pPr>
      <w:r w:rsidRPr="00025CAC">
        <w:rPr>
          <w:rFonts w:ascii="Tahoma" w:hAnsi="Tahoma" w:cs="Tahoma" w:hint="cs"/>
          <w:color w:val="FF0000"/>
          <w:cs/>
        </w:rPr>
        <w:t>2.</w:t>
      </w:r>
      <w:r>
        <w:rPr>
          <w:rFonts w:ascii="Tahoma" w:hAnsi="Tahoma" w:cs="Tahoma"/>
          <w:color w:val="FF0000"/>
          <w:cs/>
        </w:rPr>
        <w:t xml:space="preserve"> </w:t>
      </w:r>
      <w:r w:rsidRPr="00B81E08">
        <w:rPr>
          <w:rFonts w:ascii="Tahoma" w:hAnsi="Tahoma" w:cs="Tahoma"/>
          <w:color w:val="FF0000"/>
          <w:cs/>
        </w:rPr>
        <w:t xml:space="preserve">ตั๋วเครื่องบิน ไป-กลับ 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  <w:cs/>
        </w:rPr>
      </w:pPr>
      <w:r>
        <w:rPr>
          <w:rFonts w:ascii="Tahoma" w:hAnsi="Tahoma" w:cs="Tahoma" w:hint="cs"/>
          <w:color w:val="FF0000"/>
          <w:cs/>
        </w:rPr>
        <w:t xml:space="preserve">3. </w:t>
      </w:r>
      <w:r w:rsidRPr="00B81E08">
        <w:rPr>
          <w:rFonts w:ascii="Tahoma" w:hAnsi="Tahoma" w:cs="Tahoma"/>
          <w:color w:val="FF0000"/>
          <w:cs/>
        </w:rPr>
        <w:t>ค่าทัวร์เสริมบนฝั่งตามเมืองต่างๆ ที่เรือจอด (</w:t>
      </w:r>
      <w:r w:rsidRPr="00B81E08">
        <w:rPr>
          <w:rFonts w:ascii="Tahoma" w:hAnsi="Tahoma" w:cs="Tahoma"/>
          <w:color w:val="FF0000"/>
        </w:rPr>
        <w:t>Shore Excursion)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color w:val="FF0000"/>
          <w:cs/>
        </w:rPr>
        <w:t xml:space="preserve">4. </w:t>
      </w:r>
      <w:r w:rsidRPr="00B81E08">
        <w:rPr>
          <w:rFonts w:ascii="Tahoma" w:hAnsi="Tahoma" w:cs="Tahoma"/>
          <w:color w:val="FF0000"/>
          <w:cs/>
        </w:rPr>
        <w:t>อาหารพิเศษที่ท่านสั่งเพิ่มเติมกับทางเรือ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color w:val="FF0000"/>
          <w:cs/>
        </w:rPr>
        <w:t xml:space="preserve">5. </w:t>
      </w:r>
      <w:r w:rsidRPr="00B81E08">
        <w:rPr>
          <w:rFonts w:ascii="Tahoma" w:hAnsi="Tahoma" w:cs="Tahoma"/>
          <w:color w:val="FF0000"/>
          <w:cs/>
        </w:rPr>
        <w:t xml:space="preserve">ค่าแพคเกจเครื่องดื่มบนเรือสำราญ / ค่า </w:t>
      </w:r>
      <w:r w:rsidRPr="00B81E08">
        <w:rPr>
          <w:rFonts w:ascii="Tahoma" w:hAnsi="Tahoma" w:cs="Tahoma"/>
          <w:color w:val="FF0000"/>
        </w:rPr>
        <w:t>WIFI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color w:val="FF0000"/>
          <w:cs/>
        </w:rPr>
        <w:t xml:space="preserve">6. </w:t>
      </w:r>
      <w:r w:rsidRPr="00B81E08">
        <w:rPr>
          <w:rFonts w:ascii="Tahoma" w:hAnsi="Tahoma" w:cs="Tahoma"/>
          <w:color w:val="FF0000"/>
          <w:cs/>
        </w:rPr>
        <w:t>ค่าทำหนังสือเดินทาง</w:t>
      </w:r>
      <w:r w:rsidRPr="00B81E08">
        <w:rPr>
          <w:rFonts w:ascii="Tahoma" w:hAnsi="Tahoma" w:cs="Tahoma"/>
          <w:color w:val="FF0000"/>
        </w:rPr>
        <w:t xml:space="preserve">, </w:t>
      </w:r>
      <w:r w:rsidRPr="00B81E08">
        <w:rPr>
          <w:rFonts w:ascii="Tahoma" w:hAnsi="Tahoma" w:cs="Tahoma"/>
          <w:color w:val="FF0000"/>
          <w:cs/>
        </w:rPr>
        <w:t>ค่าวีซ่าสำหรับชาวต่างชาติ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color w:val="FF0000"/>
          <w:cs/>
        </w:rPr>
        <w:t xml:space="preserve">7. </w:t>
      </w:r>
      <w:r w:rsidRPr="00B81E08">
        <w:rPr>
          <w:rFonts w:ascii="Tahoma" w:hAnsi="Tahoma" w:cs="Tahoma"/>
          <w:color w:val="FF000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:rsidR="00D54A4D" w:rsidRDefault="00D54A4D" w:rsidP="00D54A4D">
      <w:pPr>
        <w:pStyle w:val="NormalWeb"/>
        <w:spacing w:before="0" w:beforeAutospacing="0" w:after="0" w:afterAutospacing="0"/>
        <w:ind w:left="-284"/>
        <w:rPr>
          <w:rFonts w:ascii="Tahoma" w:hAnsi="Tahoma" w:cs="Tahoma"/>
          <w:color w:val="FF0000"/>
        </w:rPr>
      </w:pPr>
      <w:r>
        <w:rPr>
          <w:rFonts w:ascii="Tahoma" w:hAnsi="Tahoma" w:cs="Tahoma" w:hint="cs"/>
          <w:color w:val="FF0000"/>
          <w:cs/>
        </w:rPr>
        <w:t xml:space="preserve">8. </w:t>
      </w:r>
      <w:r w:rsidRPr="00B81E08">
        <w:rPr>
          <w:rFonts w:ascii="Tahoma" w:hAnsi="Tahoma" w:cs="Tahoma"/>
          <w:color w:val="FF0000"/>
          <w:cs/>
        </w:rPr>
        <w:t xml:space="preserve">ค่าภาษีมูลค่าเพิ่ม </w:t>
      </w:r>
      <w:r w:rsidRPr="00B81E08">
        <w:rPr>
          <w:rFonts w:ascii="Tahoma" w:hAnsi="Tahoma" w:cs="Tahoma"/>
          <w:color w:val="FF0000"/>
        </w:rPr>
        <w:t xml:space="preserve">7% </w:t>
      </w:r>
      <w:r w:rsidRPr="00B81E08">
        <w:rPr>
          <w:rFonts w:ascii="Tahoma" w:hAnsi="Tahoma" w:cs="Tahoma"/>
          <w:color w:val="FF0000"/>
          <w:cs/>
        </w:rPr>
        <w:t xml:space="preserve">และภาษีหัก ณ ที่จ่าย </w:t>
      </w:r>
      <w:r w:rsidRPr="00B81E08">
        <w:rPr>
          <w:rFonts w:ascii="Tahoma" w:hAnsi="Tahoma" w:cs="Tahoma"/>
          <w:color w:val="FF0000"/>
        </w:rPr>
        <w:t>3%</w:t>
      </w:r>
    </w:p>
    <w:p w:rsidR="00D54A4D" w:rsidRDefault="00D54A4D" w:rsidP="00D54A4D">
      <w:pPr>
        <w:pStyle w:val="NormalWeb"/>
        <w:ind w:left="360"/>
        <w:rPr>
          <w:rFonts w:ascii="TH Sarabun New" w:hAnsi="TH Sarabun New" w:cs="TH Sarabun New"/>
          <w:b/>
          <w:bCs/>
          <w:color w:val="FF0000"/>
        </w:rPr>
      </w:pPr>
      <w:r w:rsidRPr="00430A18"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C2609" wp14:editId="48BC126B">
                <wp:simplePos x="0" y="0"/>
                <wp:positionH relativeFrom="column">
                  <wp:posOffset>-248920</wp:posOffset>
                </wp:positionH>
                <wp:positionV relativeFrom="paragraph">
                  <wp:posOffset>165100</wp:posOffset>
                </wp:positionV>
                <wp:extent cx="6115050" cy="348615"/>
                <wp:effectExtent l="0" t="0" r="19050" b="13335"/>
                <wp:wrapNone/>
                <wp:docPr id="42" name="Round Diagonal Corner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4861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4A4D" w:rsidRPr="00B81E08" w:rsidRDefault="00D54A4D" w:rsidP="00D54A4D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ตุ</w:t>
                            </w:r>
                          </w:p>
                          <w:p w:rsidR="00D54A4D" w:rsidRDefault="00D54A4D" w:rsidP="00D54A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42" o:spid="_x0000_s1030" style="position:absolute;left:0;text-align:left;margin-left:-19.6pt;margin-top:13pt;width:481.5pt;height:27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115050,3486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dykgIAAG0FAAAOAAAAZHJzL2Uyb0RvYy54bWysVN9P2zAQfp+0/8Hy+0jStQwqUlQVMU1C&#10;gICJZ9exm0iOzzu7Tbu/fmcnDQjQHqblwbF9d5/vx3d3cblvDdsp9A3YkhcnOWfKSqgauyn5z6fr&#10;L2ec+SBsJQxYVfKD8vxy8fnTRefmagI1mEohIxDr550reR2Cm2eZl7VqhT8BpywJNWArAh1xk1Uo&#10;OkJvTTbJ89OsA6wcglTe0+1VL+SLhK+1kuFOa68CMyUn30JaMa3ruGaLCzHfoHB1Iwc3xD940YrG&#10;0qMj1JUIgm2xeQfVNhLBgw4nEtoMtG6kSjFQNEX+JprHWjiVYqHkeDemyf8/WHm7u0fWVCWfTjiz&#10;oqUaPcDWVuyqERuwwrAVoKUaPVAuhd0YxUiT0tY5PyfrR3ePw8nTNuZgr7GNf4qO7VOqD2Oq1T4w&#10;SZenRTHLZ1QRSbKv07PTYhZBsxdrhz58V9CyuCk5Rqcm0anoSMq12N340BsdlQkh+tV7knbhYFR0&#10;xtgHpSlQenuSrBPF1Mog2wkih5BS2VD0olpUqr+e5fQNno0Wyc8EGJF1Y8yIPQBE+r7H7n0d9KOp&#10;SgwdjfO/OdYbjxbpZbBhNG4bC/gRgKGohpd7/WOS+tTELIX9et+TIGrGmzVUByIGQt8x3snrhupw&#10;I3y4F0gtQqWjtg93tGgDXclh2HFWA/7+6D7qE3NJyllHLVdy/2srUHFmflji9HkxncYeTYfp7NuE&#10;Dvhasn4tsdt2BVS4ggaMk2kb9YM5bjVC+0zTYRlfJZGwkt4uuQx4PKxCPwpovki1XCY16ksnwo19&#10;dDKCxzxHdj3tnwW6gYyBaHwLx/YU8zdM7HWjpYXlNoBuEk1f8jpUgHo6UWmYP3FovD4nrZcpufgD&#10;AAD//wMAUEsDBBQABgAIAAAAIQBiwa3K3gAAAAkBAAAPAAAAZHJzL2Rvd25yZXYueG1sTI/BasMw&#10;EETvhf6D2EJviRwHQuxaDqFQAj4U6qQ9K5ZqiUgrYymJ/ffdntrjssPMe9Vu8o7d9BhtQAGrZQZM&#10;YxeUxV7A6fi22AKLSaKSLqAWMOsIu/rxoZKlCnf80Lc29YxKMJZSgElpKDmPndFexmUYNNLvO4xe&#10;JjrHnqtR3qncO55n2YZ7aZEWjBz0q9Hdpb16ATg3K+naL4Pz4TDYz3fbNMdZiOenaf8CLOkp/YXh&#10;F5/QoSamc7iiiswJWKyLnKIC8g05UaDI1+RyFrDNCuB1xf8b1D8AAAD//wMAUEsBAi0AFAAGAAgA&#10;AAAhALaDOJL+AAAA4QEAABMAAAAAAAAAAAAAAAAAAAAAAFtDb250ZW50X1R5cGVzXS54bWxQSwEC&#10;LQAUAAYACAAAACEAOP0h/9YAAACUAQAACwAAAAAAAAAAAAAAAAAvAQAAX3JlbHMvLnJlbHNQSwEC&#10;LQAUAAYACAAAACEAghcHcpICAABtBQAADgAAAAAAAAAAAAAAAAAuAgAAZHJzL2Uyb0RvYy54bWxQ&#10;SwECLQAUAAYACAAAACEAYsGtyt4AAAAJAQAADwAAAAAAAAAAAAAAAADsBAAAZHJzL2Rvd25yZXYu&#10;eG1sUEsFBgAAAAAEAAQA8wAAAPcFAAAAAA==&#10;" adj="-11796480,,5400" path="m58104,l6115050,r,l6115050,290511v,32090,-26014,58104,-58104,58104l,348615r,l,58104c,26014,26014,,58104,xe" fillcolor="#4f81bd [3204]" strokecolor="#243f60 [1604]" strokeweight="2pt">
                <v:stroke joinstyle="miter"/>
                <v:formulas/>
                <v:path arrowok="t" o:connecttype="custom" o:connectlocs="58104,0;6115050,0;6115050,0;6115050,290511;6056946,348615;0,348615;0,348615;0,58104;58104,0" o:connectangles="0,0,0,0,0,0,0,0,0" textboxrect="0,0,6115050,348615"/>
                <v:textbox>
                  <w:txbxContent>
                    <w:p w:rsidR="00D54A4D" w:rsidRPr="00B81E08" w:rsidRDefault="00D54A4D" w:rsidP="00D54A4D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หมายเห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ตุ</w:t>
                      </w:r>
                    </w:p>
                    <w:p w:rsidR="00D54A4D" w:rsidRDefault="00D54A4D" w:rsidP="00D54A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54A4D" w:rsidRPr="00C81C63" w:rsidRDefault="00D54A4D" w:rsidP="00D54A4D">
      <w:pPr>
        <w:spacing w:after="0"/>
        <w:rPr>
          <w:rFonts w:ascii="Tahoma" w:hAnsi="Tahoma" w:cs="Tahoma"/>
          <w:sz w:val="24"/>
          <w:szCs w:val="24"/>
        </w:rPr>
      </w:pPr>
      <w:r w:rsidRPr="00C81C63">
        <w:rPr>
          <w:rFonts w:ascii="Tahoma" w:hAnsi="Tahoma" w:cs="Tahoma"/>
          <w:sz w:val="24"/>
          <w:szCs w:val="24"/>
        </w:rPr>
        <w:t xml:space="preserve">1. </w:t>
      </w:r>
      <w:r w:rsidRPr="00C81C63">
        <w:rPr>
          <w:rFonts w:ascii="Tahoma" w:hAnsi="Tahoma" w:cs="Tahoma"/>
          <w:sz w:val="24"/>
          <w:szCs w:val="24"/>
          <w:cs/>
        </w:rPr>
        <w:t xml:space="preserve">สำหรับผู้มีครรภ์ กรณีอายุครรภ์ตั้งแต่ </w:t>
      </w:r>
      <w:r w:rsidRPr="00C81C63">
        <w:rPr>
          <w:rFonts w:ascii="Tahoma" w:hAnsi="Tahoma" w:cs="Tahoma"/>
          <w:sz w:val="24"/>
          <w:szCs w:val="24"/>
        </w:rPr>
        <w:t xml:space="preserve">24 </w:t>
      </w:r>
      <w:r w:rsidRPr="00C81C63">
        <w:rPr>
          <w:rFonts w:ascii="Tahoma" w:hAnsi="Tahoma" w:cs="Tahoma"/>
          <w:sz w:val="24"/>
          <w:szCs w:val="24"/>
          <w:cs/>
        </w:rPr>
        <w:t>สัปดาห์ ไม่อนุญาตให้ขึ้นเรือ</w:t>
      </w:r>
      <w:r w:rsidRPr="00C81C63">
        <w:rPr>
          <w:rFonts w:ascii="Tahoma" w:hAnsi="Tahoma" w:cs="Tahoma"/>
          <w:sz w:val="24"/>
          <w:szCs w:val="24"/>
        </w:rPr>
        <w:br/>
        <w:t xml:space="preserve">2. </w:t>
      </w:r>
      <w:r w:rsidRPr="00C81C63">
        <w:rPr>
          <w:rFonts w:ascii="Tahoma" w:hAnsi="Tahoma" w:cs="Tahoma"/>
          <w:sz w:val="24"/>
          <w:szCs w:val="24"/>
          <w:cs/>
        </w:rPr>
        <w:t xml:space="preserve">สำหรับเด็กอายุต่ำกว่า </w:t>
      </w:r>
      <w:r w:rsidRPr="00C81C63">
        <w:rPr>
          <w:rFonts w:ascii="Tahoma" w:hAnsi="Tahoma" w:cs="Tahoma"/>
          <w:sz w:val="24"/>
          <w:szCs w:val="24"/>
        </w:rPr>
        <w:t xml:space="preserve">6 </w:t>
      </w:r>
      <w:r w:rsidRPr="00C81C63">
        <w:rPr>
          <w:rFonts w:ascii="Tahoma" w:hAnsi="Tahoma" w:cs="Tahoma"/>
          <w:sz w:val="24"/>
          <w:szCs w:val="24"/>
          <w:cs/>
        </w:rPr>
        <w:t>เดือน ไม่อนุญาตให้ขึ้นเรือ</w:t>
      </w:r>
      <w:r w:rsidRPr="00C81C63">
        <w:rPr>
          <w:rFonts w:ascii="Tahoma" w:hAnsi="Tahoma" w:cs="Tahoma"/>
          <w:sz w:val="24"/>
          <w:szCs w:val="24"/>
        </w:rPr>
        <w:t>(</w:t>
      </w:r>
      <w:r w:rsidRPr="00C81C63">
        <w:rPr>
          <w:rFonts w:ascii="Tahoma" w:hAnsi="Tahoma" w:cs="Tahoma"/>
          <w:sz w:val="24"/>
          <w:szCs w:val="24"/>
          <w:cs/>
        </w:rPr>
        <w:t>เด็กทารกควรมีอายุอย่างต่ำ 6 เดือน 7วัน)</w:t>
      </w:r>
      <w:r>
        <w:rPr>
          <w:rFonts w:ascii="Tahoma" w:hAnsi="Tahoma" w:cs="Tahoma"/>
          <w:sz w:val="24"/>
          <w:szCs w:val="24"/>
        </w:rPr>
        <w:br/>
        <w:t>3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C81C63">
        <w:rPr>
          <w:rFonts w:ascii="Tahoma" w:hAnsi="Tahoma" w:cs="Tahoma"/>
          <w:sz w:val="24"/>
          <w:szCs w:val="24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C81C63">
        <w:rPr>
          <w:rFonts w:ascii="Tahoma" w:hAnsi="Tahoma" w:cs="Tahoma"/>
          <w:sz w:val="24"/>
          <w:szCs w:val="24"/>
        </w:rPr>
        <w:t xml:space="preserve">180 </w:t>
      </w:r>
      <w:r w:rsidRPr="00C81C63">
        <w:rPr>
          <w:rFonts w:ascii="Tahoma" w:hAnsi="Tahoma" w:cs="Tahoma"/>
          <w:sz w:val="24"/>
          <w:szCs w:val="24"/>
          <w:cs/>
        </w:rPr>
        <w:t>วัน นับจากวันเดินทางกลับ</w:t>
      </w:r>
      <w:r>
        <w:rPr>
          <w:rFonts w:ascii="Tahoma" w:hAnsi="Tahoma" w:cs="Tahoma"/>
          <w:sz w:val="24"/>
          <w:szCs w:val="24"/>
        </w:rPr>
        <w:br/>
        <w:t>4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C81C63">
        <w:rPr>
          <w:rFonts w:ascii="Tahoma" w:hAnsi="Tahoma" w:cs="Tahoma"/>
          <w:sz w:val="24"/>
          <w:szCs w:val="24"/>
          <w:cs/>
        </w:rPr>
        <w:t>บริษัทฯ สงวนสิทธิ์ที่จะไม่รับผิดชอบต่อค่าชดเชยความเสียหาย ไม่ว่ากรณีที่กองตรว</w:t>
      </w:r>
      <w:r>
        <w:rPr>
          <w:rFonts w:ascii="Tahoma" w:hAnsi="Tahoma" w:cs="Tahoma"/>
          <w:sz w:val="24"/>
          <w:szCs w:val="24"/>
          <w:cs/>
        </w:rPr>
        <w:t>จคนเข้าเมืองของไทยไม่อนุญาตให้</w:t>
      </w:r>
      <w:r w:rsidRPr="00C81C63">
        <w:rPr>
          <w:rFonts w:ascii="Tahoma" w:hAnsi="Tahoma" w:cs="Tahoma"/>
          <w:sz w:val="24"/>
          <w:szCs w:val="24"/>
          <w:cs/>
        </w:rPr>
        <w:t>เดินทางออกหรือกองตรวจคนเข้าเมืองของแต่ละประเทศไม่อนุญาตให้เข้าเมือง</w:t>
      </w:r>
      <w:r>
        <w:rPr>
          <w:rFonts w:ascii="Tahoma" w:hAnsi="Tahoma" w:cs="Tahoma"/>
          <w:sz w:val="24"/>
          <w:szCs w:val="24"/>
        </w:rPr>
        <w:br/>
        <w:t>5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C81C63">
        <w:rPr>
          <w:rFonts w:ascii="Tahoma" w:hAnsi="Tahoma" w:cs="Tahoma"/>
          <w:sz w:val="24"/>
          <w:szCs w:val="24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C81C63">
        <w:rPr>
          <w:rFonts w:ascii="Tahoma" w:hAnsi="Tahoma" w:cs="Tahoma"/>
          <w:sz w:val="24"/>
          <w:szCs w:val="24"/>
        </w:rPr>
        <w:t xml:space="preserve">, </w:t>
      </w:r>
      <w:r w:rsidRPr="00C81C63">
        <w:rPr>
          <w:rFonts w:ascii="Tahoma" w:hAnsi="Tahoma" w:cs="Tahoma"/>
          <w:sz w:val="24"/>
          <w:szCs w:val="24"/>
          <w:cs/>
        </w:rPr>
        <w:t>จลาจล</w:t>
      </w:r>
      <w:r w:rsidRPr="00C81C63">
        <w:rPr>
          <w:rFonts w:ascii="Tahoma" w:hAnsi="Tahoma" w:cs="Tahoma"/>
          <w:sz w:val="24"/>
          <w:szCs w:val="24"/>
        </w:rPr>
        <w:t xml:space="preserve">, </w:t>
      </w:r>
      <w:r w:rsidRPr="00C81C63">
        <w:rPr>
          <w:rFonts w:ascii="Tahoma" w:hAnsi="Tahoma" w:cs="Tahoma"/>
          <w:sz w:val="24"/>
          <w:szCs w:val="24"/>
          <w:cs/>
        </w:rPr>
        <w:t>การล่าช้าหรือยกเลิกของเที่ยวบิน</w:t>
      </w:r>
      <w:r w:rsidRPr="00C81C63">
        <w:rPr>
          <w:rFonts w:ascii="Tahoma" w:hAnsi="Tahoma" w:cs="Tahoma"/>
          <w:sz w:val="24"/>
          <w:szCs w:val="24"/>
        </w:rPr>
        <w:t xml:space="preserve">, </w:t>
      </w:r>
      <w:r w:rsidRPr="00C81C63">
        <w:rPr>
          <w:rFonts w:ascii="Tahoma" w:hAnsi="Tahoma" w:cs="Tahoma"/>
          <w:sz w:val="24"/>
          <w:szCs w:val="24"/>
          <w:cs/>
        </w:rPr>
        <w:t>อากาศและฤดูกาล หรือเกิดเหตุสุดวิสัยในการเดินทาง</w:t>
      </w:r>
      <w:r>
        <w:rPr>
          <w:rFonts w:ascii="Tahoma" w:hAnsi="Tahoma" w:cs="Tahoma"/>
          <w:sz w:val="24"/>
          <w:szCs w:val="24"/>
        </w:rPr>
        <w:br/>
        <w:t>6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C81C63">
        <w:rPr>
          <w:rFonts w:ascii="Tahoma" w:hAnsi="Tahoma" w:cs="Tahoma"/>
          <w:sz w:val="24"/>
          <w:szCs w:val="24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>
        <w:rPr>
          <w:rFonts w:ascii="Tahoma" w:hAnsi="Tahoma" w:cs="Tahoma"/>
          <w:sz w:val="24"/>
          <w:szCs w:val="24"/>
        </w:rPr>
        <w:br/>
        <w:t>7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C81C63">
        <w:rPr>
          <w:rFonts w:ascii="Tahoma" w:hAnsi="Tahoma" w:cs="Tahoma"/>
          <w:sz w:val="24"/>
          <w:szCs w:val="24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Pr="00C81C63">
        <w:rPr>
          <w:rFonts w:ascii="Tahoma" w:hAnsi="Tahoma" w:cs="Tahoma"/>
          <w:sz w:val="24"/>
          <w:szCs w:val="24"/>
        </w:rPr>
        <w:br/>
      </w:r>
      <w:r>
        <w:rPr>
          <w:rFonts w:ascii="Tahoma" w:hAnsi="Tahoma" w:cs="Tahoma"/>
          <w:sz w:val="24"/>
          <w:szCs w:val="24"/>
        </w:rPr>
        <w:t>8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C81C63">
        <w:rPr>
          <w:rFonts w:ascii="Tahoma" w:hAnsi="Tahoma" w:cs="Tahoma"/>
          <w:sz w:val="24"/>
          <w:szCs w:val="24"/>
          <w:cs/>
        </w:rPr>
        <w:t>เวลาที่ใช้ในการเทียบท่าเป็นเวลา</w:t>
      </w:r>
      <w:r>
        <w:rPr>
          <w:rFonts w:ascii="Tahoma" w:hAnsi="Tahoma" w:cs="Tahoma" w:hint="cs"/>
          <w:sz w:val="24"/>
          <w:szCs w:val="24"/>
          <w:cs/>
        </w:rPr>
        <w:t>ท้องถิ่นของเมืองนั้นๆ</w:t>
      </w:r>
      <w:r w:rsidRPr="00C81C63">
        <w:rPr>
          <w:rFonts w:ascii="Tahoma" w:hAnsi="Tahoma" w:cs="Tahoma"/>
          <w:sz w:val="24"/>
          <w:szCs w:val="24"/>
          <w:cs/>
        </w:rPr>
        <w:t xml:space="preserve"> อาจมีการเปลี่ยนแปลงจะแจ้งให้ลูกค้าทราบก่อนเดินทางอีกครั้ง</w:t>
      </w:r>
    </w:p>
    <w:p w:rsidR="00D54A4D" w:rsidRPr="00846FDF" w:rsidRDefault="00D54A4D" w:rsidP="00D54A4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9</w:t>
      </w:r>
      <w:r w:rsidRPr="00C81C63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>การ</w:t>
      </w:r>
      <w:r w:rsidRPr="00C81C63">
        <w:rPr>
          <w:rFonts w:ascii="Tahoma" w:hAnsi="Tahoma" w:cs="Tahoma"/>
          <w:sz w:val="24"/>
          <w:szCs w:val="24"/>
          <w:cs/>
        </w:rPr>
        <w:t>งด</w:t>
      </w:r>
      <w:r>
        <w:rPr>
          <w:rFonts w:ascii="Tahoma" w:hAnsi="Tahoma" w:cs="Tahoma"/>
          <w:sz w:val="24"/>
          <w:szCs w:val="24"/>
          <w:cs/>
        </w:rPr>
        <w:t>การใช้บริการรายการใดรายการหนึ่ง</w:t>
      </w:r>
      <w:r>
        <w:rPr>
          <w:rFonts w:ascii="Tahoma" w:hAnsi="Tahoma" w:cs="Tahoma" w:hint="cs"/>
          <w:sz w:val="24"/>
          <w:szCs w:val="24"/>
          <w:cs/>
        </w:rPr>
        <w:t xml:space="preserve">, </w:t>
      </w:r>
      <w:proofErr w:type="gramStart"/>
      <w:r w:rsidRPr="00846FDF">
        <w:rPr>
          <w:rFonts w:ascii="Tahoma" w:hAnsi="Tahoma" w:cs="Tahoma"/>
          <w:sz w:val="24"/>
          <w:szCs w:val="24"/>
          <w:cs/>
        </w:rPr>
        <w:t xml:space="preserve">การไม่เข้าร่วมกิจกรรม </w:t>
      </w:r>
      <w:r>
        <w:rPr>
          <w:rFonts w:ascii="Tahoma" w:hAnsi="Tahoma" w:cs="Tahoma" w:hint="cs"/>
          <w:sz w:val="24"/>
          <w:szCs w:val="24"/>
          <w:cs/>
        </w:rPr>
        <w:t>,</w:t>
      </w:r>
      <w:proofErr w:type="gramEnd"/>
      <w:r>
        <w:rPr>
          <w:rFonts w:ascii="Tahoma" w:hAnsi="Tahoma" w:cs="Tahoma" w:hint="cs"/>
          <w:sz w:val="24"/>
          <w:szCs w:val="24"/>
          <w:cs/>
        </w:rPr>
        <w:t xml:space="preserve"> หรือมื้ออาหาร </w:t>
      </w:r>
      <w:r w:rsidRPr="00C81C63">
        <w:rPr>
          <w:rFonts w:ascii="Tahoma" w:hAnsi="Tahoma" w:cs="Tahoma"/>
          <w:sz w:val="24"/>
          <w:szCs w:val="24"/>
          <w:cs/>
        </w:rPr>
        <w:t>ถือว่าท่านสละสิทธิ์ ไม่อาจเรียกร้องค่าบริการและเงินคืน ไม่ว่ากรณีใดๆ ทั้งสิ้น</w:t>
      </w:r>
      <w:r>
        <w:rPr>
          <w:rFonts w:ascii="Tahoma" w:hAnsi="Tahoma" w:cs="Tahoma"/>
          <w:sz w:val="24"/>
          <w:szCs w:val="24"/>
        </w:rPr>
        <w:br/>
        <w:t>10</w:t>
      </w:r>
      <w:r w:rsidRPr="00C81C63">
        <w:rPr>
          <w:rFonts w:ascii="Tahoma" w:hAnsi="Tahoma" w:cs="Tahoma"/>
          <w:sz w:val="24"/>
          <w:szCs w:val="24"/>
        </w:rPr>
        <w:t xml:space="preserve">. </w:t>
      </w:r>
      <w:r w:rsidRPr="00846FDF">
        <w:rPr>
          <w:rFonts w:ascii="Tahoma" w:hAnsi="Tahoma" w:cs="Tahoma"/>
          <w:sz w:val="24"/>
          <w:szCs w:val="24"/>
          <w:cs/>
        </w:rPr>
        <w:t>บริษัทฯ เป็นเพียงตัวแทนขายตั๋วเรือสำราญเท่านั้น บริษัทฯ จะไม่รับผิดชอบค่าใช้จ่ายใดๆที่เกิดขึ้น หากท่านถูกปฏิเสธการตรวจคนเข้าเมืองแล</w:t>
      </w:r>
      <w:r>
        <w:rPr>
          <w:rFonts w:ascii="Tahoma" w:hAnsi="Tahoma" w:cs="Tahoma"/>
          <w:sz w:val="24"/>
          <w:szCs w:val="24"/>
          <w:cs/>
        </w:rPr>
        <w:t>ะจะไม่คืนเงินที่ท่าน</w:t>
      </w:r>
      <w:r w:rsidRPr="00846FDF">
        <w:rPr>
          <w:rFonts w:ascii="Tahoma" w:hAnsi="Tahoma" w:cs="Tahoma"/>
          <w:sz w:val="24"/>
          <w:szCs w:val="24"/>
          <w:cs/>
        </w:rPr>
        <w:t>ชำระมาแล้ว</w:t>
      </w:r>
      <w:r>
        <w:rPr>
          <w:rFonts w:ascii="Tahoma" w:hAnsi="Tahoma" w:cs="Tahoma"/>
          <w:sz w:val="24"/>
          <w:szCs w:val="24"/>
          <w:cs/>
        </w:rPr>
        <w:br/>
      </w:r>
      <w:r>
        <w:rPr>
          <w:rFonts w:ascii="Tahoma" w:hAnsi="Tahoma" w:cs="Tahoma" w:hint="cs"/>
          <w:sz w:val="24"/>
          <w:szCs w:val="24"/>
          <w:cs/>
        </w:rPr>
        <w:t xml:space="preserve">11. </w:t>
      </w:r>
      <w:r w:rsidRPr="00846FDF">
        <w:rPr>
          <w:rFonts w:ascii="Tahoma" w:hAnsi="Tahoma" w:cs="Tahoma"/>
          <w:sz w:val="24"/>
          <w:szCs w:val="24"/>
          <w:cs/>
        </w:rPr>
        <w:t xml:space="preserve">ในกรณีที่ผู้เดินทางต้องยื่นขอวีซ่าเข้าประเทศนั้นๆ ขึ้นอยู่ดุลยพินิจของทางสถานฑูต ทางบริษัทไม่สามารถรับผิดชอบค่าใช้จ่ายใดๆ ที่เกิดขึ้น อาทิค่าธรรมเนียมการยื่นวีซ่า หรือค่ายกเลิกการเดินทาง หากการพิจารณายื่นคำร้องขอวีซ่าของท่าน </w:t>
      </w:r>
      <w:r w:rsidRPr="00846FDF">
        <w:rPr>
          <w:rFonts w:ascii="Tahoma" w:hAnsi="Tahoma" w:cs="Tahoma"/>
          <w:sz w:val="24"/>
          <w:szCs w:val="24"/>
        </w:rPr>
        <w:t>“</w:t>
      </w:r>
      <w:r w:rsidRPr="00846FDF">
        <w:rPr>
          <w:rFonts w:ascii="Tahoma" w:hAnsi="Tahoma" w:cs="Tahoma"/>
          <w:sz w:val="24"/>
          <w:szCs w:val="24"/>
          <w:cs/>
        </w:rPr>
        <w:t>ไม่ผ่าน</w:t>
      </w:r>
      <w:r w:rsidRPr="00846FDF">
        <w:rPr>
          <w:rFonts w:ascii="Tahoma" w:hAnsi="Tahoma" w:cs="Tahoma"/>
          <w:sz w:val="24"/>
          <w:szCs w:val="24"/>
        </w:rPr>
        <w:t>”</w:t>
      </w:r>
    </w:p>
    <w:p w:rsidR="00D54A4D" w:rsidRPr="00846FDF" w:rsidRDefault="00D54A4D" w:rsidP="00D54A4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12. รายการ</w:t>
      </w:r>
      <w:r w:rsidRPr="00846FDF">
        <w:rPr>
          <w:rFonts w:ascii="Tahoma" w:hAnsi="Tahoma" w:cs="Tahoma"/>
          <w:sz w:val="24"/>
          <w:szCs w:val="24"/>
          <w:cs/>
        </w:rPr>
        <w:t>เรือสำราญนี้เป็นการขายเฉพาะตั๋วเรือสำราญเท่านั้น ไม่มี</w:t>
      </w:r>
      <w:r>
        <w:rPr>
          <w:rFonts w:ascii="Tahoma" w:hAnsi="Tahoma" w:cs="Tahoma" w:hint="cs"/>
          <w:sz w:val="24"/>
          <w:szCs w:val="24"/>
          <w:cs/>
        </w:rPr>
        <w:t>หัว</w:t>
      </w:r>
      <w:r w:rsidRPr="00846FDF">
        <w:rPr>
          <w:rFonts w:ascii="Tahoma" w:hAnsi="Tahoma" w:cs="Tahoma"/>
          <w:sz w:val="24"/>
          <w:szCs w:val="24"/>
          <w:cs/>
        </w:rPr>
        <w:t>หน้าทัวร์</w:t>
      </w:r>
      <w:r>
        <w:rPr>
          <w:rFonts w:ascii="Tahoma" w:hAnsi="Tahoma" w:cs="Tahoma"/>
          <w:sz w:val="24"/>
          <w:szCs w:val="24"/>
          <w:cs/>
        </w:rPr>
        <w:t>เดินทางไปด้วย ท่านจะต้องเดินทาง</w:t>
      </w:r>
      <w:r w:rsidRPr="00846FDF">
        <w:rPr>
          <w:rFonts w:ascii="Tahoma" w:hAnsi="Tahoma" w:cs="Tahoma"/>
          <w:sz w:val="24"/>
          <w:szCs w:val="24"/>
          <w:cs/>
        </w:rPr>
        <w:t>ไปขึ้นเรือสำราญที่ท่าเรือด้วยตัวเองตามเวลาที่เรือกำหนด</w:t>
      </w:r>
    </w:p>
    <w:p w:rsidR="00D54A4D" w:rsidRDefault="00D54A4D" w:rsidP="00D54A4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lastRenderedPageBreak/>
        <w:t>13.</w:t>
      </w:r>
      <w:r>
        <w:rPr>
          <w:rFonts w:ascii="Tahoma" w:hAnsi="Tahoma" w:cs="Tahoma"/>
          <w:sz w:val="24"/>
          <w:szCs w:val="24"/>
          <w:cs/>
        </w:rPr>
        <w:t xml:space="preserve"> การไม่มา</w:t>
      </w:r>
      <w:r>
        <w:rPr>
          <w:rFonts w:ascii="Tahoma" w:hAnsi="Tahoma" w:cs="Tahoma" w:hint="cs"/>
          <w:sz w:val="24"/>
          <w:szCs w:val="24"/>
          <w:cs/>
        </w:rPr>
        <w:t>แสดง</w:t>
      </w:r>
      <w:r w:rsidRPr="00846FDF">
        <w:rPr>
          <w:rFonts w:ascii="Tahoma" w:hAnsi="Tahoma" w:cs="Tahoma"/>
          <w:sz w:val="24"/>
          <w:szCs w:val="24"/>
          <w:cs/>
        </w:rPr>
        <w:t>ตัว</w:t>
      </w:r>
      <w:r>
        <w:rPr>
          <w:rFonts w:ascii="Tahoma" w:hAnsi="Tahoma" w:cs="Tahoma" w:hint="cs"/>
          <w:sz w:val="24"/>
          <w:szCs w:val="24"/>
          <w:cs/>
        </w:rPr>
        <w:t>เพื่อขึ้นเรือ</w:t>
      </w:r>
      <w:r>
        <w:rPr>
          <w:rFonts w:ascii="Tahoma" w:hAnsi="Tahoma" w:cs="Tahoma"/>
          <w:sz w:val="24"/>
          <w:szCs w:val="24"/>
          <w:cs/>
        </w:rPr>
        <w:t>ที่ท่าเรือตามเวลาที่</w:t>
      </w:r>
      <w:r w:rsidRPr="00846FDF">
        <w:rPr>
          <w:rFonts w:ascii="Tahoma" w:hAnsi="Tahoma" w:cs="Tahoma"/>
          <w:sz w:val="24"/>
          <w:szCs w:val="24"/>
          <w:cs/>
        </w:rPr>
        <w:t>กำหนดถือว่าเป็นการสละสิทธิ์ของตัวท่านเอง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846FDF">
        <w:rPr>
          <w:rFonts w:ascii="Tahoma" w:hAnsi="Tahoma" w:cs="Tahoma"/>
          <w:sz w:val="24"/>
          <w:szCs w:val="24"/>
          <w:cs/>
        </w:rPr>
        <w:t>บริษัทไม่รับผิดชอบทุกกรณี ไม่สามารถขอเลื่อนการเดินทางหรือคืนเงินได้ทุกกรณี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846FDF">
        <w:rPr>
          <w:rFonts w:ascii="Tahoma" w:hAnsi="Tahoma" w:cs="Tahoma"/>
          <w:sz w:val="24"/>
          <w:szCs w:val="24"/>
          <w:cs/>
        </w:rPr>
        <w:t>กรุณาจองตั๋วเครื่องบินให้มาถึง</w:t>
      </w:r>
      <w:r>
        <w:rPr>
          <w:rFonts w:ascii="Tahoma" w:hAnsi="Tahoma" w:cs="Tahoma" w:hint="cs"/>
          <w:sz w:val="24"/>
          <w:szCs w:val="24"/>
          <w:cs/>
        </w:rPr>
        <w:t>ก่อนเวลาเช็คอินที่</w:t>
      </w:r>
      <w:r>
        <w:rPr>
          <w:rFonts w:ascii="Tahoma" w:hAnsi="Tahoma" w:cs="Tahoma"/>
          <w:sz w:val="24"/>
          <w:szCs w:val="24"/>
          <w:cs/>
        </w:rPr>
        <w:t>ท่าเรื</w:t>
      </w:r>
      <w:r>
        <w:rPr>
          <w:rFonts w:ascii="Tahoma" w:hAnsi="Tahoma" w:cs="Tahoma" w:hint="cs"/>
          <w:sz w:val="24"/>
          <w:szCs w:val="24"/>
          <w:cs/>
        </w:rPr>
        <w:t xml:space="preserve">ออย่างเหมาะสม ควรถึงท่าเรือก่อนเวลาที่เรือเปิดให้เช็คอินอย่างน้อย2-3ชั่วโมง </w:t>
      </w:r>
      <w:r>
        <w:rPr>
          <w:rFonts w:ascii="Tahoma" w:hAnsi="Tahoma" w:cs="Tahoma"/>
          <w:sz w:val="24"/>
          <w:szCs w:val="24"/>
          <w:cs/>
        </w:rPr>
        <w:t>บริษัท</w:t>
      </w:r>
      <w:r w:rsidRPr="00846FDF">
        <w:rPr>
          <w:rFonts w:ascii="Tahoma" w:hAnsi="Tahoma" w:cs="Tahoma"/>
          <w:sz w:val="24"/>
          <w:szCs w:val="24"/>
          <w:cs/>
        </w:rPr>
        <w:t>และ เรือสำราญ ไม่รับผิดชอบใด</w:t>
      </w:r>
      <w:r>
        <w:rPr>
          <w:rFonts w:ascii="Tahoma" w:hAnsi="Tahoma" w:cs="Tahoma"/>
          <w:sz w:val="24"/>
          <w:szCs w:val="24"/>
          <w:cs/>
        </w:rPr>
        <w:t>ใดทั้งสิ้นหาก</w:t>
      </w:r>
      <w:r>
        <w:rPr>
          <w:rFonts w:ascii="Tahoma" w:hAnsi="Tahoma" w:cs="Tahoma" w:hint="cs"/>
          <w:sz w:val="24"/>
          <w:szCs w:val="24"/>
          <w:cs/>
        </w:rPr>
        <w:t>เที่ยว</w:t>
      </w:r>
      <w:r>
        <w:rPr>
          <w:rFonts w:ascii="Tahoma" w:hAnsi="Tahoma" w:cs="Tahoma"/>
          <w:sz w:val="24"/>
          <w:szCs w:val="24"/>
          <w:cs/>
        </w:rPr>
        <w:t>บินของท่านเกิ</w:t>
      </w:r>
      <w:r>
        <w:rPr>
          <w:rFonts w:ascii="Tahoma" w:hAnsi="Tahoma" w:cs="Tahoma" w:hint="cs"/>
          <w:sz w:val="24"/>
          <w:szCs w:val="24"/>
          <w:cs/>
        </w:rPr>
        <w:t>ด</w:t>
      </w:r>
      <w:r w:rsidRPr="00846FDF">
        <w:rPr>
          <w:rFonts w:ascii="Tahoma" w:hAnsi="Tahoma" w:cs="Tahoma"/>
          <w:sz w:val="24"/>
          <w:szCs w:val="24"/>
          <w:cs/>
        </w:rPr>
        <w:t>การดีเลย์หรือยกเลิกเที่ยวบิน</w:t>
      </w:r>
    </w:p>
    <w:p w:rsidR="0068721A" w:rsidRDefault="0068721A" w:rsidP="0068721A">
      <w:pPr>
        <w:jc w:val="center"/>
      </w:pPr>
    </w:p>
    <w:sectPr w:rsidR="0068721A">
      <w:footerReference w:type="default" r:id="rId5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A6F" w:rsidRDefault="00C07A6F" w:rsidP="00C07A6F">
      <w:pPr>
        <w:spacing w:after="0" w:line="240" w:lineRule="auto"/>
      </w:pPr>
      <w:r>
        <w:separator/>
      </w:r>
    </w:p>
  </w:endnote>
  <w:endnote w:type="continuationSeparator" w:id="0">
    <w:p w:rsidR="00C07A6F" w:rsidRDefault="00C07A6F" w:rsidP="00C07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A6F" w:rsidRDefault="00C07A6F" w:rsidP="00DE30FC">
    <w:pPr>
      <w:pStyle w:val="Footer"/>
      <w:jc w:val="center"/>
    </w:pPr>
    <w:r>
      <w:t xml:space="preserve">Go </w:t>
    </w:r>
    <w:proofErr w:type="gramStart"/>
    <w:r>
      <w:t>Cruise  -</w:t>
    </w:r>
    <w:proofErr w:type="gramEnd"/>
    <w:r>
      <w:t xml:space="preserve"> Star Navigator - </w:t>
    </w:r>
    <w:r w:rsidR="009B5909">
      <w:t>QQCRKEE-SN018</w:t>
    </w:r>
    <w:r w:rsidR="00692146">
      <w:t xml:space="preserve"> – Keel</w:t>
    </w:r>
    <w:r w:rsidR="009B5909">
      <w:t>ung_Jeju_Kagoshima</w:t>
    </w:r>
    <w:r w:rsidR="00A877E9">
      <w:t>_Naha</w:t>
    </w:r>
    <w:r w:rsidR="00E8072B">
      <w:t>_6D5</w:t>
    </w:r>
    <w:r>
      <w:t>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A6F" w:rsidRDefault="00C07A6F" w:rsidP="00C07A6F">
      <w:pPr>
        <w:spacing w:after="0" w:line="240" w:lineRule="auto"/>
      </w:pPr>
      <w:r>
        <w:separator/>
      </w:r>
    </w:p>
  </w:footnote>
  <w:footnote w:type="continuationSeparator" w:id="0">
    <w:p w:rsidR="00C07A6F" w:rsidRDefault="00C07A6F" w:rsidP="00C07A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FAE"/>
    <w:multiLevelType w:val="hybridMultilevel"/>
    <w:tmpl w:val="696CE1F6"/>
    <w:lvl w:ilvl="0" w:tplc="597A0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D4A0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6C4E5B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F6C6A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4114F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27EF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69CF8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7F16FA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4820E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826F6"/>
    <w:multiLevelType w:val="hybridMultilevel"/>
    <w:tmpl w:val="E934FDDA"/>
    <w:lvl w:ilvl="0" w:tplc="25E06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1985B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9EC7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1BAE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E4DA19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C40F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0844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7F8D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54E5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A6F"/>
    <w:rsid w:val="000138C8"/>
    <w:rsid w:val="000E0A98"/>
    <w:rsid w:val="001606BC"/>
    <w:rsid w:val="001726F4"/>
    <w:rsid w:val="001B4D4D"/>
    <w:rsid w:val="001F0A86"/>
    <w:rsid w:val="001F4533"/>
    <w:rsid w:val="002226D4"/>
    <w:rsid w:val="0025533E"/>
    <w:rsid w:val="002869DA"/>
    <w:rsid w:val="002B1A50"/>
    <w:rsid w:val="002C447C"/>
    <w:rsid w:val="002C6BA1"/>
    <w:rsid w:val="00316AE2"/>
    <w:rsid w:val="0034696A"/>
    <w:rsid w:val="003A4E15"/>
    <w:rsid w:val="004112BD"/>
    <w:rsid w:val="004206C4"/>
    <w:rsid w:val="00423E7E"/>
    <w:rsid w:val="00425E73"/>
    <w:rsid w:val="0045035D"/>
    <w:rsid w:val="00464A00"/>
    <w:rsid w:val="004A4C3F"/>
    <w:rsid w:val="004B5A4F"/>
    <w:rsid w:val="00501282"/>
    <w:rsid w:val="00507EEF"/>
    <w:rsid w:val="00541EF1"/>
    <w:rsid w:val="00553917"/>
    <w:rsid w:val="005D1065"/>
    <w:rsid w:val="005D1D5F"/>
    <w:rsid w:val="005E212F"/>
    <w:rsid w:val="006451E8"/>
    <w:rsid w:val="00660BCE"/>
    <w:rsid w:val="0068721A"/>
    <w:rsid w:val="00692146"/>
    <w:rsid w:val="00694A23"/>
    <w:rsid w:val="006A1630"/>
    <w:rsid w:val="00735231"/>
    <w:rsid w:val="007555F8"/>
    <w:rsid w:val="007A2F7F"/>
    <w:rsid w:val="007D7A74"/>
    <w:rsid w:val="008027FC"/>
    <w:rsid w:val="0081138C"/>
    <w:rsid w:val="0082598F"/>
    <w:rsid w:val="00833742"/>
    <w:rsid w:val="008755FE"/>
    <w:rsid w:val="008920A4"/>
    <w:rsid w:val="008C7F4E"/>
    <w:rsid w:val="00930501"/>
    <w:rsid w:val="009653A2"/>
    <w:rsid w:val="009A5534"/>
    <w:rsid w:val="009B5909"/>
    <w:rsid w:val="00A41257"/>
    <w:rsid w:val="00A548C1"/>
    <w:rsid w:val="00A86957"/>
    <w:rsid w:val="00A877E9"/>
    <w:rsid w:val="00A9232A"/>
    <w:rsid w:val="00AA7606"/>
    <w:rsid w:val="00AC01DF"/>
    <w:rsid w:val="00AE2DFC"/>
    <w:rsid w:val="00AE4B37"/>
    <w:rsid w:val="00B24659"/>
    <w:rsid w:val="00BB2A58"/>
    <w:rsid w:val="00BD2ECE"/>
    <w:rsid w:val="00C07A6F"/>
    <w:rsid w:val="00C3326F"/>
    <w:rsid w:val="00C35891"/>
    <w:rsid w:val="00C90116"/>
    <w:rsid w:val="00C97054"/>
    <w:rsid w:val="00CA7596"/>
    <w:rsid w:val="00D5064E"/>
    <w:rsid w:val="00D54A4D"/>
    <w:rsid w:val="00DE30FC"/>
    <w:rsid w:val="00E262F8"/>
    <w:rsid w:val="00E502B4"/>
    <w:rsid w:val="00E571A9"/>
    <w:rsid w:val="00E8072B"/>
    <w:rsid w:val="00E9011E"/>
    <w:rsid w:val="00E92847"/>
    <w:rsid w:val="00EE5DB7"/>
    <w:rsid w:val="00F15664"/>
    <w:rsid w:val="00F474BD"/>
    <w:rsid w:val="00F60698"/>
    <w:rsid w:val="00F8556F"/>
    <w:rsid w:val="00FC013B"/>
    <w:rsid w:val="00FD62EC"/>
    <w:rsid w:val="00FF5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6F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C0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6F"/>
  </w:style>
  <w:style w:type="paragraph" w:styleId="Footer">
    <w:name w:val="footer"/>
    <w:basedOn w:val="Normal"/>
    <w:link w:val="FooterChar"/>
    <w:uiPriority w:val="99"/>
    <w:unhideWhenUsed/>
    <w:rsid w:val="00C0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6F"/>
  </w:style>
  <w:style w:type="table" w:styleId="TableGrid">
    <w:name w:val="Table Grid"/>
    <w:basedOn w:val="TableNormal"/>
    <w:uiPriority w:val="59"/>
    <w:rsid w:val="00E5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4A4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rsid w:val="007352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A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6F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C0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6F"/>
  </w:style>
  <w:style w:type="paragraph" w:styleId="Footer">
    <w:name w:val="footer"/>
    <w:basedOn w:val="Normal"/>
    <w:link w:val="FooterChar"/>
    <w:uiPriority w:val="99"/>
    <w:unhideWhenUsed/>
    <w:rsid w:val="00C0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6F"/>
  </w:style>
  <w:style w:type="table" w:styleId="TableGrid">
    <w:name w:val="Table Grid"/>
    <w:basedOn w:val="TableNormal"/>
    <w:uiPriority w:val="59"/>
    <w:rsid w:val="00E50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4A4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4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rsid w:val="007352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3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5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6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6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diagramQuickStyle" Target="diagrams/quickStyle1.xml"/><Relationship Id="rId26" Type="http://schemas.openxmlformats.org/officeDocument/2006/relationships/diagramQuickStyle" Target="diagrams/quickStyle2.xml"/><Relationship Id="rId39" Type="http://schemas.openxmlformats.org/officeDocument/2006/relationships/diagramQuickStyle" Target="diagrams/quickStyle4.xml"/><Relationship Id="rId21" Type="http://schemas.openxmlformats.org/officeDocument/2006/relationships/image" Target="media/image8.jpeg"/><Relationship Id="rId34" Type="http://schemas.openxmlformats.org/officeDocument/2006/relationships/diagramColors" Target="diagrams/colors3.xml"/><Relationship Id="rId42" Type="http://schemas.openxmlformats.org/officeDocument/2006/relationships/image" Target="media/image14.png"/><Relationship Id="rId47" Type="http://schemas.microsoft.com/office/2007/relationships/diagramDrawing" Target="diagrams/drawing5.xml"/><Relationship Id="rId50" Type="http://schemas.openxmlformats.org/officeDocument/2006/relationships/diagramLayout" Target="diagrams/layout6.xml"/><Relationship Id="rId55" Type="http://schemas.openxmlformats.org/officeDocument/2006/relationships/image" Target="media/image1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image" Target="media/image11.jpeg"/><Relationship Id="rId11" Type="http://schemas.openxmlformats.org/officeDocument/2006/relationships/image" Target="media/image3.jpeg"/><Relationship Id="rId24" Type="http://schemas.openxmlformats.org/officeDocument/2006/relationships/diagramData" Target="diagrams/data2.xml"/><Relationship Id="rId32" Type="http://schemas.openxmlformats.org/officeDocument/2006/relationships/diagramLayout" Target="diagrams/layout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QuickStyle" Target="diagrams/quickStyle5.xml"/><Relationship Id="rId53" Type="http://schemas.microsoft.com/office/2007/relationships/diagramDrawing" Target="diagrams/drawing6.xml"/><Relationship Id="rId58" Type="http://schemas.openxmlformats.org/officeDocument/2006/relationships/image" Target="media/image20.jp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diagramColors" Target="diagrams/colors1.xml"/><Relationship Id="rId14" Type="http://schemas.openxmlformats.org/officeDocument/2006/relationships/image" Target="media/image6.jpg"/><Relationship Id="rId22" Type="http://schemas.openxmlformats.org/officeDocument/2006/relationships/image" Target="media/image9.jpeg"/><Relationship Id="rId27" Type="http://schemas.openxmlformats.org/officeDocument/2006/relationships/diagramColors" Target="diagrams/colors2.xml"/><Relationship Id="rId30" Type="http://schemas.openxmlformats.org/officeDocument/2006/relationships/image" Target="media/image12.jpeg"/><Relationship Id="rId35" Type="http://schemas.microsoft.com/office/2007/relationships/diagramDrawing" Target="diagrams/drawing3.xml"/><Relationship Id="rId43" Type="http://schemas.openxmlformats.org/officeDocument/2006/relationships/diagramData" Target="diagrams/data5.xml"/><Relationship Id="rId48" Type="http://schemas.openxmlformats.org/officeDocument/2006/relationships/image" Target="media/image15.jpg"/><Relationship Id="rId56" Type="http://schemas.openxmlformats.org/officeDocument/2006/relationships/image" Target="media/image18.jpg"/><Relationship Id="rId8" Type="http://schemas.openxmlformats.org/officeDocument/2006/relationships/endnotes" Target="endnotes.xml"/><Relationship Id="rId51" Type="http://schemas.openxmlformats.org/officeDocument/2006/relationships/diagramQuickStyle" Target="diagrams/quickStyle6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diagramLayout" Target="diagrams/layout1.xml"/><Relationship Id="rId25" Type="http://schemas.openxmlformats.org/officeDocument/2006/relationships/diagramLayout" Target="diagrams/layout2.xml"/><Relationship Id="rId33" Type="http://schemas.openxmlformats.org/officeDocument/2006/relationships/diagramQuickStyle" Target="diagrams/quickStyle3.xml"/><Relationship Id="rId38" Type="http://schemas.openxmlformats.org/officeDocument/2006/relationships/diagramLayout" Target="diagrams/layout4.xml"/><Relationship Id="rId46" Type="http://schemas.openxmlformats.org/officeDocument/2006/relationships/diagramColors" Target="diagrams/colors5.xml"/><Relationship Id="rId59" Type="http://schemas.openxmlformats.org/officeDocument/2006/relationships/footer" Target="footer1.xml"/><Relationship Id="rId20" Type="http://schemas.microsoft.com/office/2007/relationships/diagramDrawing" Target="diagrams/drawing1.xml"/><Relationship Id="rId41" Type="http://schemas.microsoft.com/office/2007/relationships/diagramDrawing" Target="diagrams/drawing4.xml"/><Relationship Id="rId54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0.jpeg"/><Relationship Id="rId28" Type="http://schemas.microsoft.com/office/2007/relationships/diagramDrawing" Target="diagrams/drawing2.xml"/><Relationship Id="rId36" Type="http://schemas.openxmlformats.org/officeDocument/2006/relationships/image" Target="media/image13.png"/><Relationship Id="rId49" Type="http://schemas.openxmlformats.org/officeDocument/2006/relationships/diagramData" Target="diagrams/data6.xml"/><Relationship Id="rId57" Type="http://schemas.openxmlformats.org/officeDocument/2006/relationships/image" Target="media/image19.jpg"/><Relationship Id="rId10" Type="http://schemas.openxmlformats.org/officeDocument/2006/relationships/image" Target="media/image2.jpg"/><Relationship Id="rId31" Type="http://schemas.openxmlformats.org/officeDocument/2006/relationships/diagramData" Target="diagrams/data3.xml"/><Relationship Id="rId44" Type="http://schemas.openxmlformats.org/officeDocument/2006/relationships/diagramLayout" Target="diagrams/layout5.xml"/><Relationship Id="rId52" Type="http://schemas.openxmlformats.org/officeDocument/2006/relationships/diagramColors" Target="diagrams/colors6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CD228D-1A0C-4901-9B19-3225C12092E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F4DE84CF-F039-47DE-BF07-5117E025948E}">
      <dgm:prSet phldrT="[Text]"/>
      <dgm:spPr/>
      <dgm:t>
        <a:bodyPr/>
        <a:lstStyle/>
        <a:p>
          <a:r>
            <a:rPr lang="en-US"/>
            <a:t>DAY 1  / KEELUNG  CHECK IN 17.00 AM  / DEPARTURE    8.00 PM</a:t>
          </a:r>
          <a:endParaRPr lang="th-TH"/>
        </a:p>
      </dgm:t>
    </dgm:pt>
    <dgm:pt modelId="{B4260DFE-33B4-4C3D-B563-0585F2C42C24}" type="parTrans" cxnId="{FFA90F91-3C5E-483C-AAE6-AB044FCA977F}">
      <dgm:prSet/>
      <dgm:spPr/>
      <dgm:t>
        <a:bodyPr/>
        <a:lstStyle/>
        <a:p>
          <a:endParaRPr lang="th-TH"/>
        </a:p>
      </dgm:t>
    </dgm:pt>
    <dgm:pt modelId="{8DF9A80D-6907-40EA-B527-176D35786711}" type="sibTrans" cxnId="{FFA90F91-3C5E-483C-AAE6-AB044FCA977F}">
      <dgm:prSet/>
      <dgm:spPr/>
      <dgm:t>
        <a:bodyPr/>
        <a:lstStyle/>
        <a:p>
          <a:endParaRPr lang="th-TH"/>
        </a:p>
      </dgm:t>
    </dgm:pt>
    <dgm:pt modelId="{0124F01C-D9C2-48D5-9969-7C324285D9A7}" type="pres">
      <dgm:prSet presAssocID="{EACD228D-1A0C-4901-9B19-3225C12092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B0F952D-6C0F-40BC-A2AA-F77FC97D4087}" type="pres">
      <dgm:prSet presAssocID="{F4DE84CF-F039-47DE-BF07-5117E025948E}" presName="parentText" presStyleLbl="node1" presStyleIdx="0" presStyleCnt="1" custScaleY="37449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7EC5E6A-368F-44E5-80D2-90BAD5CE648D}" type="presOf" srcId="{EACD228D-1A0C-4901-9B19-3225C12092E5}" destId="{0124F01C-D9C2-48D5-9969-7C324285D9A7}" srcOrd="0" destOrd="0" presId="urn:microsoft.com/office/officeart/2005/8/layout/vList2"/>
    <dgm:cxn modelId="{FFA90F91-3C5E-483C-AAE6-AB044FCA977F}" srcId="{EACD228D-1A0C-4901-9B19-3225C12092E5}" destId="{F4DE84CF-F039-47DE-BF07-5117E025948E}" srcOrd="0" destOrd="0" parTransId="{B4260DFE-33B4-4C3D-B563-0585F2C42C24}" sibTransId="{8DF9A80D-6907-40EA-B527-176D35786711}"/>
    <dgm:cxn modelId="{B4046449-6CA9-46B9-9BFB-5CD32BEBF2C7}" type="presOf" srcId="{F4DE84CF-F039-47DE-BF07-5117E025948E}" destId="{1B0F952D-6C0F-40BC-A2AA-F77FC97D4087}" srcOrd="0" destOrd="0" presId="urn:microsoft.com/office/officeart/2005/8/layout/vList2"/>
    <dgm:cxn modelId="{71ADE79B-E407-498F-A81A-2FDDD31BFD2E}" type="presParOf" srcId="{0124F01C-D9C2-48D5-9969-7C324285D9A7}" destId="{1B0F952D-6C0F-40BC-A2AA-F77FC97D4087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CD228D-1A0C-4901-9B19-3225C12092E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F4DE84CF-F039-47DE-BF07-5117E025948E}">
      <dgm:prSet phldrT="[Text]" custT="1"/>
      <dgm:spPr/>
      <dgm:t>
        <a:bodyPr/>
        <a:lstStyle/>
        <a:p>
          <a:pPr algn="ctr"/>
          <a:r>
            <a:rPr lang="en-US" sz="2000"/>
            <a:t>DAY 2 /  </a:t>
          </a:r>
          <a:r>
            <a:rPr lang="th-TH" sz="2000"/>
            <a:t>ล่องน่านน้ำสากลตลอดทั้งวัน</a:t>
          </a:r>
        </a:p>
      </dgm:t>
    </dgm:pt>
    <dgm:pt modelId="{B4260DFE-33B4-4C3D-B563-0585F2C42C24}" type="parTrans" cxnId="{FFA90F91-3C5E-483C-AAE6-AB044FCA977F}">
      <dgm:prSet/>
      <dgm:spPr/>
      <dgm:t>
        <a:bodyPr/>
        <a:lstStyle/>
        <a:p>
          <a:endParaRPr lang="th-TH"/>
        </a:p>
      </dgm:t>
    </dgm:pt>
    <dgm:pt modelId="{8DF9A80D-6907-40EA-B527-176D35786711}" type="sibTrans" cxnId="{FFA90F91-3C5E-483C-AAE6-AB044FCA977F}">
      <dgm:prSet/>
      <dgm:spPr/>
      <dgm:t>
        <a:bodyPr/>
        <a:lstStyle/>
        <a:p>
          <a:endParaRPr lang="th-TH"/>
        </a:p>
      </dgm:t>
    </dgm:pt>
    <dgm:pt modelId="{0124F01C-D9C2-48D5-9969-7C324285D9A7}" type="pres">
      <dgm:prSet presAssocID="{EACD228D-1A0C-4901-9B19-3225C12092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B0F952D-6C0F-40BC-A2AA-F77FC97D4087}" type="pres">
      <dgm:prSet presAssocID="{F4DE84CF-F039-47DE-BF07-5117E025948E}" presName="parentText" presStyleLbl="node1" presStyleIdx="0" presStyleCnt="1" custScaleY="37449" custLinFactNeighborX="713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FA90F91-3C5E-483C-AAE6-AB044FCA977F}" srcId="{EACD228D-1A0C-4901-9B19-3225C12092E5}" destId="{F4DE84CF-F039-47DE-BF07-5117E025948E}" srcOrd="0" destOrd="0" parTransId="{B4260DFE-33B4-4C3D-B563-0585F2C42C24}" sibTransId="{8DF9A80D-6907-40EA-B527-176D35786711}"/>
    <dgm:cxn modelId="{72E04769-7334-424B-A9C8-01040EA2CED9}" type="presOf" srcId="{F4DE84CF-F039-47DE-BF07-5117E025948E}" destId="{1B0F952D-6C0F-40BC-A2AA-F77FC97D4087}" srcOrd="0" destOrd="0" presId="urn:microsoft.com/office/officeart/2005/8/layout/vList2"/>
    <dgm:cxn modelId="{9C4E3D18-38D8-47FA-B5C9-209AEECA0353}" type="presOf" srcId="{EACD228D-1A0C-4901-9B19-3225C12092E5}" destId="{0124F01C-D9C2-48D5-9969-7C324285D9A7}" srcOrd="0" destOrd="0" presId="urn:microsoft.com/office/officeart/2005/8/layout/vList2"/>
    <dgm:cxn modelId="{5CAA9FCB-DFA3-42AA-BC46-B582EEC91EEE}" type="presParOf" srcId="{0124F01C-D9C2-48D5-9969-7C324285D9A7}" destId="{1B0F952D-6C0F-40BC-A2AA-F77FC97D4087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CD228D-1A0C-4901-9B19-3225C12092E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F4DE84CF-F039-47DE-BF07-5117E025948E}">
      <dgm:prSet phldrT="[Text]"/>
      <dgm:spPr/>
      <dgm:t>
        <a:bodyPr/>
        <a:lstStyle/>
        <a:p>
          <a:pPr algn="ctr"/>
          <a:r>
            <a:rPr lang="en-US"/>
            <a:t>DAY 3 /  Jeju Island  (South Korea)                                   06.00 AM - 5.00 PM</a:t>
          </a:r>
          <a:endParaRPr lang="th-TH"/>
        </a:p>
      </dgm:t>
    </dgm:pt>
    <dgm:pt modelId="{B4260DFE-33B4-4C3D-B563-0585F2C42C24}" type="parTrans" cxnId="{FFA90F91-3C5E-483C-AAE6-AB044FCA977F}">
      <dgm:prSet/>
      <dgm:spPr/>
      <dgm:t>
        <a:bodyPr/>
        <a:lstStyle/>
        <a:p>
          <a:endParaRPr lang="th-TH"/>
        </a:p>
      </dgm:t>
    </dgm:pt>
    <dgm:pt modelId="{8DF9A80D-6907-40EA-B527-176D35786711}" type="sibTrans" cxnId="{FFA90F91-3C5E-483C-AAE6-AB044FCA977F}">
      <dgm:prSet/>
      <dgm:spPr/>
      <dgm:t>
        <a:bodyPr/>
        <a:lstStyle/>
        <a:p>
          <a:endParaRPr lang="th-TH"/>
        </a:p>
      </dgm:t>
    </dgm:pt>
    <dgm:pt modelId="{0124F01C-D9C2-48D5-9969-7C324285D9A7}" type="pres">
      <dgm:prSet presAssocID="{EACD228D-1A0C-4901-9B19-3225C12092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B0F952D-6C0F-40BC-A2AA-F77FC97D4087}" type="pres">
      <dgm:prSet presAssocID="{F4DE84CF-F039-47DE-BF07-5117E025948E}" presName="parentText" presStyleLbl="node1" presStyleIdx="0" presStyleCnt="1" custScaleY="37449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FA90F91-3C5E-483C-AAE6-AB044FCA977F}" srcId="{EACD228D-1A0C-4901-9B19-3225C12092E5}" destId="{F4DE84CF-F039-47DE-BF07-5117E025948E}" srcOrd="0" destOrd="0" parTransId="{B4260DFE-33B4-4C3D-B563-0585F2C42C24}" sibTransId="{8DF9A80D-6907-40EA-B527-176D35786711}"/>
    <dgm:cxn modelId="{BA824C24-ABDC-4AAC-B5C6-F38D78A53641}" type="presOf" srcId="{EACD228D-1A0C-4901-9B19-3225C12092E5}" destId="{0124F01C-D9C2-48D5-9969-7C324285D9A7}" srcOrd="0" destOrd="0" presId="urn:microsoft.com/office/officeart/2005/8/layout/vList2"/>
    <dgm:cxn modelId="{394687B8-5C7A-4B25-808A-69370B0B0FEA}" type="presOf" srcId="{F4DE84CF-F039-47DE-BF07-5117E025948E}" destId="{1B0F952D-6C0F-40BC-A2AA-F77FC97D4087}" srcOrd="0" destOrd="0" presId="urn:microsoft.com/office/officeart/2005/8/layout/vList2"/>
    <dgm:cxn modelId="{F433DE50-0236-4590-B435-89B90008235F}" type="presParOf" srcId="{0124F01C-D9C2-48D5-9969-7C324285D9A7}" destId="{1B0F952D-6C0F-40BC-A2AA-F77FC97D4087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ACD228D-1A0C-4901-9B19-3225C12092E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F4DE84CF-F039-47DE-BF07-5117E025948E}">
      <dgm:prSet phldrT="[Text]"/>
      <dgm:spPr/>
      <dgm:t>
        <a:bodyPr/>
        <a:lstStyle/>
        <a:p>
          <a:pPr algn="ctr"/>
          <a:r>
            <a:rPr lang="en-US"/>
            <a:t>DAY 4 / Kagoshima                                     10.00 AM - 19.00 PM</a:t>
          </a:r>
          <a:endParaRPr lang="th-TH"/>
        </a:p>
      </dgm:t>
    </dgm:pt>
    <dgm:pt modelId="{B4260DFE-33B4-4C3D-B563-0585F2C42C24}" type="parTrans" cxnId="{FFA90F91-3C5E-483C-AAE6-AB044FCA977F}">
      <dgm:prSet/>
      <dgm:spPr/>
      <dgm:t>
        <a:bodyPr/>
        <a:lstStyle/>
        <a:p>
          <a:endParaRPr lang="th-TH"/>
        </a:p>
      </dgm:t>
    </dgm:pt>
    <dgm:pt modelId="{8DF9A80D-6907-40EA-B527-176D35786711}" type="sibTrans" cxnId="{FFA90F91-3C5E-483C-AAE6-AB044FCA977F}">
      <dgm:prSet/>
      <dgm:spPr/>
      <dgm:t>
        <a:bodyPr/>
        <a:lstStyle/>
        <a:p>
          <a:endParaRPr lang="th-TH"/>
        </a:p>
      </dgm:t>
    </dgm:pt>
    <dgm:pt modelId="{0124F01C-D9C2-48D5-9969-7C324285D9A7}" type="pres">
      <dgm:prSet presAssocID="{EACD228D-1A0C-4901-9B19-3225C12092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B0F952D-6C0F-40BC-A2AA-F77FC97D4087}" type="pres">
      <dgm:prSet presAssocID="{F4DE84CF-F039-47DE-BF07-5117E025948E}" presName="parentText" presStyleLbl="node1" presStyleIdx="0" presStyleCnt="1" custScaleY="37449" custLinFactNeighborX="-22103" custLinFactNeighborY="-29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FA90F91-3C5E-483C-AAE6-AB044FCA977F}" srcId="{EACD228D-1A0C-4901-9B19-3225C12092E5}" destId="{F4DE84CF-F039-47DE-BF07-5117E025948E}" srcOrd="0" destOrd="0" parTransId="{B4260DFE-33B4-4C3D-B563-0585F2C42C24}" sibTransId="{8DF9A80D-6907-40EA-B527-176D35786711}"/>
    <dgm:cxn modelId="{61C5F38A-B4BA-4A40-AD78-FBE82BD15F18}" type="presOf" srcId="{F4DE84CF-F039-47DE-BF07-5117E025948E}" destId="{1B0F952D-6C0F-40BC-A2AA-F77FC97D4087}" srcOrd="0" destOrd="0" presId="urn:microsoft.com/office/officeart/2005/8/layout/vList2"/>
    <dgm:cxn modelId="{C9849D98-F524-4525-90A1-59B496B45D13}" type="presOf" srcId="{EACD228D-1A0C-4901-9B19-3225C12092E5}" destId="{0124F01C-D9C2-48D5-9969-7C324285D9A7}" srcOrd="0" destOrd="0" presId="urn:microsoft.com/office/officeart/2005/8/layout/vList2"/>
    <dgm:cxn modelId="{A9E384A1-E866-4748-B9C8-3E99204BB9F0}" type="presParOf" srcId="{0124F01C-D9C2-48D5-9969-7C324285D9A7}" destId="{1B0F952D-6C0F-40BC-A2AA-F77FC97D4087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ACD228D-1A0C-4901-9B19-3225C12092E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F4DE84CF-F039-47DE-BF07-5117E025948E}">
      <dgm:prSet phldrT="[Text]" custT="1"/>
      <dgm:spPr/>
      <dgm:t>
        <a:bodyPr/>
        <a:lstStyle/>
        <a:p>
          <a:pPr algn="ctr"/>
          <a:r>
            <a:rPr lang="en-US" sz="2000"/>
            <a:t>DAY 5 /  Naha (Okinawa )              2.00 PM - 9.00 PM</a:t>
          </a:r>
          <a:endParaRPr lang="th-TH" sz="2000"/>
        </a:p>
      </dgm:t>
    </dgm:pt>
    <dgm:pt modelId="{B4260DFE-33B4-4C3D-B563-0585F2C42C24}" type="parTrans" cxnId="{FFA90F91-3C5E-483C-AAE6-AB044FCA977F}">
      <dgm:prSet/>
      <dgm:spPr/>
      <dgm:t>
        <a:bodyPr/>
        <a:lstStyle/>
        <a:p>
          <a:endParaRPr lang="th-TH"/>
        </a:p>
      </dgm:t>
    </dgm:pt>
    <dgm:pt modelId="{8DF9A80D-6907-40EA-B527-176D35786711}" type="sibTrans" cxnId="{FFA90F91-3C5E-483C-AAE6-AB044FCA977F}">
      <dgm:prSet/>
      <dgm:spPr/>
      <dgm:t>
        <a:bodyPr/>
        <a:lstStyle/>
        <a:p>
          <a:endParaRPr lang="th-TH"/>
        </a:p>
      </dgm:t>
    </dgm:pt>
    <dgm:pt modelId="{0124F01C-D9C2-48D5-9969-7C324285D9A7}" type="pres">
      <dgm:prSet presAssocID="{EACD228D-1A0C-4901-9B19-3225C12092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B0F952D-6C0F-40BC-A2AA-F77FC97D4087}" type="pres">
      <dgm:prSet presAssocID="{F4DE84CF-F039-47DE-BF07-5117E025948E}" presName="parentText" presStyleLbl="node1" presStyleIdx="0" presStyleCnt="1" custScaleY="37449" custLinFactNeighborX="7130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FA90F91-3C5E-483C-AAE6-AB044FCA977F}" srcId="{EACD228D-1A0C-4901-9B19-3225C12092E5}" destId="{F4DE84CF-F039-47DE-BF07-5117E025948E}" srcOrd="0" destOrd="0" parTransId="{B4260DFE-33B4-4C3D-B563-0585F2C42C24}" sibTransId="{8DF9A80D-6907-40EA-B527-176D35786711}"/>
    <dgm:cxn modelId="{6DD8F29B-D8AE-415D-AA35-6C97361130F3}" type="presOf" srcId="{F4DE84CF-F039-47DE-BF07-5117E025948E}" destId="{1B0F952D-6C0F-40BC-A2AA-F77FC97D4087}" srcOrd="0" destOrd="0" presId="urn:microsoft.com/office/officeart/2005/8/layout/vList2"/>
    <dgm:cxn modelId="{77F27E75-57BF-4975-9F5F-62EC839B6247}" type="presOf" srcId="{EACD228D-1A0C-4901-9B19-3225C12092E5}" destId="{0124F01C-D9C2-48D5-9969-7C324285D9A7}" srcOrd="0" destOrd="0" presId="urn:microsoft.com/office/officeart/2005/8/layout/vList2"/>
    <dgm:cxn modelId="{18F5CBF7-1093-48DD-94E7-99CD9DE1497F}" type="presParOf" srcId="{0124F01C-D9C2-48D5-9969-7C324285D9A7}" destId="{1B0F952D-6C0F-40BC-A2AA-F77FC97D4087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ACD228D-1A0C-4901-9B19-3225C12092E5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F4DE84CF-F039-47DE-BF07-5117E025948E}">
      <dgm:prSet phldrT="[Text]"/>
      <dgm:spPr/>
      <dgm:t>
        <a:bodyPr/>
        <a:lstStyle/>
        <a:p>
          <a:pPr algn="ctr"/>
          <a:r>
            <a:rPr lang="en-US"/>
            <a:t>DAY 6 / Kelung Taiwan                                        3.00 PM</a:t>
          </a:r>
          <a:endParaRPr lang="th-TH"/>
        </a:p>
      </dgm:t>
    </dgm:pt>
    <dgm:pt modelId="{B4260DFE-33B4-4C3D-B563-0585F2C42C24}" type="parTrans" cxnId="{FFA90F91-3C5E-483C-AAE6-AB044FCA977F}">
      <dgm:prSet/>
      <dgm:spPr/>
      <dgm:t>
        <a:bodyPr/>
        <a:lstStyle/>
        <a:p>
          <a:endParaRPr lang="th-TH"/>
        </a:p>
      </dgm:t>
    </dgm:pt>
    <dgm:pt modelId="{8DF9A80D-6907-40EA-B527-176D35786711}" type="sibTrans" cxnId="{FFA90F91-3C5E-483C-AAE6-AB044FCA977F}">
      <dgm:prSet/>
      <dgm:spPr/>
      <dgm:t>
        <a:bodyPr/>
        <a:lstStyle/>
        <a:p>
          <a:endParaRPr lang="th-TH"/>
        </a:p>
      </dgm:t>
    </dgm:pt>
    <dgm:pt modelId="{0124F01C-D9C2-48D5-9969-7C324285D9A7}" type="pres">
      <dgm:prSet presAssocID="{EACD228D-1A0C-4901-9B19-3225C12092E5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B0F952D-6C0F-40BC-A2AA-F77FC97D4087}" type="pres">
      <dgm:prSet presAssocID="{F4DE84CF-F039-47DE-BF07-5117E025948E}" presName="parentText" presStyleLbl="node1" presStyleIdx="0" presStyleCnt="1" custScaleY="37449">
        <dgm:presLayoutVars>
          <dgm:chMax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FA90F91-3C5E-483C-AAE6-AB044FCA977F}" srcId="{EACD228D-1A0C-4901-9B19-3225C12092E5}" destId="{F4DE84CF-F039-47DE-BF07-5117E025948E}" srcOrd="0" destOrd="0" parTransId="{B4260DFE-33B4-4C3D-B563-0585F2C42C24}" sibTransId="{8DF9A80D-6907-40EA-B527-176D35786711}"/>
    <dgm:cxn modelId="{287459A8-8BDE-44F2-9237-E93BC51B9564}" type="presOf" srcId="{F4DE84CF-F039-47DE-BF07-5117E025948E}" destId="{1B0F952D-6C0F-40BC-A2AA-F77FC97D4087}" srcOrd="0" destOrd="0" presId="urn:microsoft.com/office/officeart/2005/8/layout/vList2"/>
    <dgm:cxn modelId="{24BBCD55-2EB6-4D43-93A5-43CB865F9A48}" type="presOf" srcId="{EACD228D-1A0C-4901-9B19-3225C12092E5}" destId="{0124F01C-D9C2-48D5-9969-7C324285D9A7}" srcOrd="0" destOrd="0" presId="urn:microsoft.com/office/officeart/2005/8/layout/vList2"/>
    <dgm:cxn modelId="{0B735FF0-4D8B-415F-98A5-D35A50F995BE}" type="presParOf" srcId="{0124F01C-D9C2-48D5-9969-7C324285D9A7}" destId="{1B0F952D-6C0F-40BC-A2AA-F77FC97D4087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952D-6C0F-40BC-A2AA-F77FC97D4087}">
      <dsp:nvSpPr>
        <dsp:cNvPr id="0" name=""/>
        <dsp:cNvSpPr/>
      </dsp:nvSpPr>
      <dsp:spPr>
        <a:xfrm>
          <a:off x="0" y="19973"/>
          <a:ext cx="5486400" cy="45392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DAY 1  / KEELUNG  CHECK IN 17.00 AM  / DEPARTURE    8.00 PM</a:t>
          </a:r>
          <a:endParaRPr lang="th-TH" sz="1600" kern="1200"/>
        </a:p>
      </dsp:txBody>
      <dsp:txXfrm>
        <a:off x="22159" y="42132"/>
        <a:ext cx="5442082" cy="4096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952D-6C0F-40BC-A2AA-F77FC97D4087}">
      <dsp:nvSpPr>
        <dsp:cNvPr id="0" name=""/>
        <dsp:cNvSpPr/>
      </dsp:nvSpPr>
      <dsp:spPr>
        <a:xfrm>
          <a:off x="0" y="22602"/>
          <a:ext cx="5486400" cy="44866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DAY 2 /  </a:t>
          </a:r>
          <a:r>
            <a:rPr lang="th-TH" sz="2000" kern="1200"/>
            <a:t>ล่องน่านน้ำสากลตลอดทั้งวัน</a:t>
          </a:r>
        </a:p>
      </dsp:txBody>
      <dsp:txXfrm>
        <a:off x="21902" y="44504"/>
        <a:ext cx="5442596" cy="4048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952D-6C0F-40BC-A2AA-F77FC97D4087}">
      <dsp:nvSpPr>
        <dsp:cNvPr id="0" name=""/>
        <dsp:cNvSpPr/>
      </dsp:nvSpPr>
      <dsp:spPr>
        <a:xfrm>
          <a:off x="0" y="11867"/>
          <a:ext cx="5486400" cy="47013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DAY 3 /  Jeju Island  (South Korea)                                   06.00 AM - 5.00 PM</a:t>
          </a:r>
          <a:endParaRPr lang="th-TH" sz="1400" kern="1200"/>
        </a:p>
      </dsp:txBody>
      <dsp:txXfrm>
        <a:off x="22950" y="34817"/>
        <a:ext cx="5440500" cy="42423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952D-6C0F-40BC-A2AA-F77FC97D4087}">
      <dsp:nvSpPr>
        <dsp:cNvPr id="0" name=""/>
        <dsp:cNvSpPr/>
      </dsp:nvSpPr>
      <dsp:spPr>
        <a:xfrm>
          <a:off x="0" y="0"/>
          <a:ext cx="5486400" cy="4863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DAY 4 / Kagoshima                                     10.00 AM - 19.00 PM</a:t>
          </a:r>
          <a:endParaRPr lang="th-TH" sz="1700" kern="1200"/>
        </a:p>
      </dsp:txBody>
      <dsp:txXfrm>
        <a:off x="23742" y="23742"/>
        <a:ext cx="5438916" cy="43886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952D-6C0F-40BC-A2AA-F77FC97D4087}">
      <dsp:nvSpPr>
        <dsp:cNvPr id="0" name=""/>
        <dsp:cNvSpPr/>
      </dsp:nvSpPr>
      <dsp:spPr>
        <a:xfrm>
          <a:off x="0" y="22602"/>
          <a:ext cx="5486400" cy="44866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000" kern="1200"/>
            <a:t>DAY 5 /  Naha (Okinawa )              2.00 PM - 9.00 PM</a:t>
          </a:r>
          <a:endParaRPr lang="th-TH" sz="2000" kern="1200"/>
        </a:p>
      </dsp:txBody>
      <dsp:txXfrm>
        <a:off x="21902" y="44504"/>
        <a:ext cx="5442596" cy="40486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0F952D-6C0F-40BC-A2AA-F77FC97D4087}">
      <dsp:nvSpPr>
        <dsp:cNvPr id="0" name=""/>
        <dsp:cNvSpPr/>
      </dsp:nvSpPr>
      <dsp:spPr>
        <a:xfrm>
          <a:off x="0" y="3761"/>
          <a:ext cx="5486400" cy="48635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kern="1200"/>
            <a:t>DAY 6 / Kelung Taiwan                                        3.00 PM</a:t>
          </a:r>
          <a:endParaRPr lang="th-TH" sz="1700" kern="1200"/>
        </a:p>
      </dsp:txBody>
      <dsp:txXfrm>
        <a:off x="23742" y="27503"/>
        <a:ext cx="5438916" cy="4388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F0EBF-1AE3-4D9C-9685-433E79640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16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54</cp:revision>
  <cp:lastPrinted>2026-02-05T06:54:00Z</cp:lastPrinted>
  <dcterms:created xsi:type="dcterms:W3CDTF">2025-03-06T03:51:00Z</dcterms:created>
  <dcterms:modified xsi:type="dcterms:W3CDTF">2026-02-05T06:55:00Z</dcterms:modified>
</cp:coreProperties>
</file>